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7D" w:rsidRPr="00374C7E" w:rsidRDefault="008160F5" w:rsidP="006E7B7D">
      <w:pPr>
        <w:jc w:val="center"/>
        <w:rPr>
          <w:rFonts w:hint="cs"/>
          <w:b/>
          <w:bCs/>
          <w:sz w:val="44"/>
          <w:szCs w:val="44"/>
          <w:cs/>
        </w:rPr>
      </w:pPr>
      <w:r>
        <w:rPr>
          <w:rFonts w:hint="cs"/>
          <w:b/>
          <w:bCs/>
          <w:sz w:val="44"/>
          <w:szCs w:val="44"/>
          <w:cs/>
        </w:rPr>
        <w:t>สร้างคริสตจักรร่วมกับพระคริสต์</w:t>
      </w:r>
    </w:p>
    <w:p w:rsidR="001F4CC6" w:rsidRPr="00514239" w:rsidRDefault="005C2A50" w:rsidP="001F4CC6">
      <w:pPr>
        <w:jc w:val="center"/>
        <w:rPr>
          <w:rFonts w:hint="cs"/>
          <w:b/>
          <w:bCs/>
          <w:sz w:val="40"/>
          <w:szCs w:val="40"/>
          <w:cs/>
          <w:lang w:val="en-GB"/>
        </w:rPr>
      </w:pPr>
      <w:r>
        <w:rPr>
          <w:rFonts w:hint="cs"/>
          <w:b/>
          <w:bCs/>
          <w:sz w:val="40"/>
          <w:szCs w:val="40"/>
          <w:cs/>
        </w:rPr>
        <w:t>พระเยซูคริสต์ทำอัศจรรย์</w:t>
      </w:r>
    </w:p>
    <w:p w:rsidR="006E7B7D" w:rsidRPr="00CF44A9" w:rsidRDefault="006E7B7D" w:rsidP="006E7B7D">
      <w:pPr>
        <w:jc w:val="center"/>
        <w:rPr>
          <w:sz w:val="36"/>
          <w:szCs w:val="36"/>
          <w:lang w:val="en-GB"/>
        </w:rPr>
      </w:pPr>
      <w:r w:rsidRPr="00D65927">
        <w:rPr>
          <w:b/>
          <w:bCs/>
          <w:sz w:val="36"/>
          <w:szCs w:val="36"/>
          <w:cs/>
        </w:rPr>
        <w:t>วันที่เทศนา</w:t>
      </w:r>
      <w:r>
        <w:rPr>
          <w:rFonts w:hint="cs"/>
          <w:b/>
          <w:bCs/>
          <w:sz w:val="36"/>
          <w:szCs w:val="36"/>
          <w:cs/>
        </w:rPr>
        <w:t xml:space="preserve"> </w:t>
      </w:r>
      <w:r>
        <w:rPr>
          <w:b/>
          <w:bCs/>
          <w:sz w:val="36"/>
          <w:szCs w:val="36"/>
        </w:rPr>
        <w:t>:</w:t>
      </w:r>
      <w:r>
        <w:rPr>
          <w:rFonts w:hint="cs"/>
          <w:b/>
          <w:bCs/>
          <w:sz w:val="36"/>
          <w:szCs w:val="36"/>
          <w:cs/>
        </w:rPr>
        <w:t xml:space="preserve"> </w:t>
      </w:r>
      <w:r w:rsidR="00557C94">
        <w:rPr>
          <w:rFonts w:hint="cs"/>
          <w:sz w:val="36"/>
          <w:szCs w:val="36"/>
          <w:cs/>
        </w:rPr>
        <w:t>1</w:t>
      </w:r>
      <w:r w:rsidR="005C2A50">
        <w:rPr>
          <w:rFonts w:hint="cs"/>
          <w:sz w:val="36"/>
          <w:szCs w:val="36"/>
          <w:cs/>
        </w:rPr>
        <w:t>5</w:t>
      </w:r>
      <w:r w:rsidR="00557C94">
        <w:rPr>
          <w:rFonts w:hint="cs"/>
          <w:sz w:val="36"/>
          <w:szCs w:val="36"/>
          <w:cs/>
        </w:rPr>
        <w:t xml:space="preserve"> กุมภาพันธ์</w:t>
      </w:r>
      <w:r w:rsidR="008160F5">
        <w:rPr>
          <w:rFonts w:hint="cs"/>
          <w:sz w:val="36"/>
          <w:szCs w:val="36"/>
          <w:cs/>
        </w:rPr>
        <w:t xml:space="preserve"> 2014</w:t>
      </w:r>
    </w:p>
    <w:p w:rsidR="006E7B7D" w:rsidRDefault="006E7B7D" w:rsidP="006E7B7D">
      <w:pPr>
        <w:tabs>
          <w:tab w:val="left" w:pos="1800"/>
        </w:tabs>
        <w:rPr>
          <w:rFonts w:hint="cs"/>
          <w:sz w:val="36"/>
          <w:szCs w:val="36"/>
        </w:rPr>
      </w:pPr>
    </w:p>
    <w:p w:rsidR="00067851" w:rsidRPr="00514239" w:rsidRDefault="00067851" w:rsidP="00067851">
      <w:pPr>
        <w:tabs>
          <w:tab w:val="left" w:pos="1800"/>
        </w:tabs>
        <w:rPr>
          <w:rFonts w:hint="cs"/>
          <w:b/>
          <w:bCs/>
          <w:sz w:val="40"/>
          <w:szCs w:val="40"/>
          <w:cs/>
        </w:rPr>
      </w:pPr>
      <w:r w:rsidRPr="00C30E87">
        <w:rPr>
          <w:rFonts w:hint="cs"/>
          <w:b/>
          <w:bCs/>
          <w:sz w:val="40"/>
          <w:szCs w:val="40"/>
          <w:cs/>
        </w:rPr>
        <w:t>ข้อพระคัมภีร์</w:t>
      </w:r>
      <w:r>
        <w:rPr>
          <w:rFonts w:hint="cs"/>
          <w:b/>
          <w:bCs/>
          <w:sz w:val="40"/>
          <w:szCs w:val="40"/>
          <w:cs/>
        </w:rPr>
        <w:tab/>
      </w:r>
    </w:p>
    <w:p w:rsidR="00514239" w:rsidRPr="0099749D" w:rsidRDefault="00514239" w:rsidP="007A03DB">
      <w:pPr>
        <w:autoSpaceDE w:val="0"/>
        <w:autoSpaceDN w:val="0"/>
        <w:adjustRightInd w:val="0"/>
        <w:jc w:val="right"/>
        <w:rPr>
          <w:sz w:val="36"/>
          <w:szCs w:val="36"/>
          <w:cs/>
        </w:rPr>
      </w:pPr>
      <w:r w:rsidRPr="0099749D">
        <w:rPr>
          <w:i/>
          <w:iCs/>
          <w:sz w:val="36"/>
          <w:szCs w:val="36"/>
          <w:cs/>
        </w:rPr>
        <w:t>“</w:t>
      </w:r>
      <w:r w:rsidR="0076399C" w:rsidRPr="0099749D">
        <w:rPr>
          <w:i/>
          <w:iCs/>
          <w:color w:val="080000"/>
          <w:sz w:val="36"/>
          <w:szCs w:val="36"/>
          <w:cs/>
          <w:lang/>
        </w:rPr>
        <w:t>พระเยซูคริสต์ทรงเหมือนเดิมทั้งวานนี้</w:t>
      </w:r>
      <w:r w:rsidR="0076399C" w:rsidRPr="0099749D">
        <w:rPr>
          <w:i/>
          <w:iCs/>
          <w:color w:val="080000"/>
          <w:sz w:val="36"/>
          <w:szCs w:val="36"/>
          <w:lang/>
        </w:rPr>
        <w:t xml:space="preserve"> </w:t>
      </w:r>
      <w:r w:rsidR="0076399C" w:rsidRPr="0099749D">
        <w:rPr>
          <w:i/>
          <w:iCs/>
          <w:color w:val="080000"/>
          <w:sz w:val="36"/>
          <w:szCs w:val="36"/>
          <w:cs/>
          <w:lang/>
        </w:rPr>
        <w:t>และวันนี้</w:t>
      </w:r>
      <w:r w:rsidR="0076399C" w:rsidRPr="0099749D">
        <w:rPr>
          <w:i/>
          <w:iCs/>
          <w:color w:val="080000"/>
          <w:sz w:val="36"/>
          <w:szCs w:val="36"/>
          <w:lang/>
        </w:rPr>
        <w:t xml:space="preserve"> </w:t>
      </w:r>
      <w:r w:rsidR="0076399C" w:rsidRPr="0099749D">
        <w:rPr>
          <w:i/>
          <w:iCs/>
          <w:color w:val="080000"/>
          <w:sz w:val="36"/>
          <w:szCs w:val="36"/>
          <w:cs/>
          <w:lang/>
        </w:rPr>
        <w:t>และตลอดไปเป็นนิตย์</w:t>
      </w:r>
      <w:r w:rsidRPr="0099749D">
        <w:rPr>
          <w:i/>
          <w:iCs/>
          <w:sz w:val="36"/>
          <w:szCs w:val="36"/>
        </w:rPr>
        <w:t>”</w:t>
      </w:r>
      <w:r w:rsidRPr="0099749D">
        <w:rPr>
          <w:i/>
          <w:iCs/>
          <w:sz w:val="36"/>
          <w:szCs w:val="36"/>
          <w:cs/>
        </w:rPr>
        <w:t xml:space="preserve"> </w:t>
      </w:r>
      <w:r w:rsidRPr="0099749D">
        <w:rPr>
          <w:sz w:val="36"/>
          <w:szCs w:val="36"/>
          <w:cs/>
        </w:rPr>
        <w:t>(</w:t>
      </w:r>
      <w:r w:rsidR="008749DA" w:rsidRPr="0099749D">
        <w:rPr>
          <w:sz w:val="36"/>
          <w:szCs w:val="36"/>
          <w:cs/>
        </w:rPr>
        <w:t>ฮีบรู</w:t>
      </w:r>
      <w:r w:rsidRPr="0099749D">
        <w:rPr>
          <w:sz w:val="36"/>
          <w:szCs w:val="36"/>
          <w:cs/>
        </w:rPr>
        <w:t xml:space="preserve"> </w:t>
      </w:r>
      <w:r w:rsidR="008749DA" w:rsidRPr="0099749D">
        <w:rPr>
          <w:sz w:val="36"/>
          <w:szCs w:val="36"/>
          <w:cs/>
        </w:rPr>
        <w:t>13</w:t>
      </w:r>
      <w:r w:rsidR="004C26C3" w:rsidRPr="0099749D">
        <w:rPr>
          <w:sz w:val="36"/>
          <w:szCs w:val="36"/>
          <w:lang w:val="en-GB"/>
        </w:rPr>
        <w:t>:</w:t>
      </w:r>
      <w:r w:rsidR="004C26C3" w:rsidRPr="0099749D">
        <w:rPr>
          <w:sz w:val="36"/>
          <w:szCs w:val="36"/>
        </w:rPr>
        <w:t xml:space="preserve"> </w:t>
      </w:r>
      <w:r w:rsidR="008749DA" w:rsidRPr="0099749D">
        <w:rPr>
          <w:sz w:val="36"/>
          <w:szCs w:val="36"/>
          <w:cs/>
        </w:rPr>
        <w:t>8</w:t>
      </w:r>
      <w:r w:rsidRPr="0099749D">
        <w:rPr>
          <w:sz w:val="36"/>
          <w:szCs w:val="36"/>
          <w:cs/>
        </w:rPr>
        <w:t>)</w:t>
      </w:r>
    </w:p>
    <w:p w:rsidR="00AE6BE1" w:rsidRPr="0099749D" w:rsidRDefault="00514239" w:rsidP="007A03DB">
      <w:pPr>
        <w:autoSpaceDE w:val="0"/>
        <w:autoSpaceDN w:val="0"/>
        <w:adjustRightInd w:val="0"/>
        <w:jc w:val="right"/>
        <w:rPr>
          <w:sz w:val="36"/>
          <w:szCs w:val="36"/>
        </w:rPr>
      </w:pPr>
      <w:r w:rsidRPr="0099749D">
        <w:rPr>
          <w:sz w:val="36"/>
          <w:szCs w:val="36"/>
        </w:rPr>
        <w:t>“</w:t>
      </w:r>
      <w:r w:rsidR="0076399C" w:rsidRPr="0099749D">
        <w:rPr>
          <w:color w:val="080000"/>
          <w:sz w:val="36"/>
          <w:szCs w:val="36"/>
          <w:lang/>
        </w:rPr>
        <w:t>Jesus Christ is the same yesterday and today and forever.</w:t>
      </w:r>
      <w:r w:rsidRPr="0099749D">
        <w:rPr>
          <w:sz w:val="36"/>
          <w:szCs w:val="36"/>
          <w:cs/>
        </w:rPr>
        <w:t>” (</w:t>
      </w:r>
      <w:r w:rsidR="008749DA" w:rsidRPr="0099749D">
        <w:rPr>
          <w:sz w:val="36"/>
          <w:szCs w:val="36"/>
          <w:lang w:val="en-GB"/>
        </w:rPr>
        <w:t>Hebrew</w:t>
      </w:r>
      <w:r w:rsidRPr="0099749D">
        <w:rPr>
          <w:sz w:val="36"/>
          <w:szCs w:val="36"/>
        </w:rPr>
        <w:t xml:space="preserve"> </w:t>
      </w:r>
      <w:r w:rsidR="008749DA" w:rsidRPr="0099749D">
        <w:rPr>
          <w:sz w:val="36"/>
          <w:szCs w:val="36"/>
        </w:rPr>
        <w:t>13</w:t>
      </w:r>
      <w:r w:rsidR="008E7D50" w:rsidRPr="0099749D">
        <w:rPr>
          <w:sz w:val="36"/>
          <w:szCs w:val="36"/>
          <w:lang w:val="en-GB"/>
        </w:rPr>
        <w:t>:</w:t>
      </w:r>
      <w:r w:rsidR="008E7D50" w:rsidRPr="0099749D">
        <w:rPr>
          <w:sz w:val="36"/>
          <w:szCs w:val="36"/>
        </w:rPr>
        <w:t xml:space="preserve"> </w:t>
      </w:r>
      <w:r w:rsidR="008749DA" w:rsidRPr="0099749D">
        <w:rPr>
          <w:sz w:val="36"/>
          <w:szCs w:val="36"/>
        </w:rPr>
        <w:t>8</w:t>
      </w:r>
      <w:r w:rsidRPr="0099749D">
        <w:rPr>
          <w:sz w:val="36"/>
          <w:szCs w:val="36"/>
        </w:rPr>
        <w:t>)</w:t>
      </w:r>
    </w:p>
    <w:p w:rsidR="008C7970" w:rsidRPr="0099749D" w:rsidRDefault="008C7970" w:rsidP="007A03DB">
      <w:pPr>
        <w:autoSpaceDE w:val="0"/>
        <w:autoSpaceDN w:val="0"/>
        <w:adjustRightInd w:val="0"/>
        <w:jc w:val="right"/>
        <w:rPr>
          <w:sz w:val="36"/>
          <w:szCs w:val="36"/>
        </w:rPr>
      </w:pPr>
    </w:p>
    <w:p w:rsidR="008C7970" w:rsidRPr="0099749D" w:rsidRDefault="008C7970" w:rsidP="008C7970">
      <w:pPr>
        <w:autoSpaceDE w:val="0"/>
        <w:autoSpaceDN w:val="0"/>
        <w:adjustRightInd w:val="0"/>
        <w:jc w:val="right"/>
        <w:rPr>
          <w:sz w:val="36"/>
          <w:szCs w:val="36"/>
          <w:cs/>
        </w:rPr>
      </w:pPr>
      <w:r w:rsidRPr="0099749D">
        <w:rPr>
          <w:i/>
          <w:iCs/>
          <w:sz w:val="36"/>
          <w:szCs w:val="36"/>
          <w:cs/>
        </w:rPr>
        <w:t>“</w:t>
      </w:r>
      <w:r w:rsidR="0076399C" w:rsidRPr="0099749D">
        <w:rPr>
          <w:i/>
          <w:iCs/>
          <w:color w:val="080000"/>
          <w:sz w:val="36"/>
          <w:szCs w:val="36"/>
          <w:cs/>
          <w:lang/>
        </w:rPr>
        <w:t>คนนี้มาหาพระเยซูตอนกลางคืนทูลพระองค์ว่า</w:t>
      </w:r>
      <w:r w:rsidR="0076399C" w:rsidRPr="0099749D">
        <w:rPr>
          <w:i/>
          <w:iCs/>
          <w:color w:val="080000"/>
          <w:sz w:val="36"/>
          <w:szCs w:val="36"/>
          <w:lang/>
        </w:rPr>
        <w:t xml:space="preserve"> </w:t>
      </w:r>
      <w:r w:rsidR="0076399C" w:rsidRPr="0099749D">
        <w:rPr>
          <w:i/>
          <w:iCs/>
          <w:color w:val="080000"/>
          <w:sz w:val="36"/>
          <w:szCs w:val="36"/>
          <w:cs/>
          <w:lang/>
        </w:rPr>
        <w:t>ท่านอาจารย์</w:t>
      </w:r>
      <w:r w:rsidR="0076399C" w:rsidRPr="0099749D">
        <w:rPr>
          <w:i/>
          <w:iCs/>
          <w:color w:val="080000"/>
          <w:sz w:val="36"/>
          <w:szCs w:val="36"/>
          <w:lang/>
        </w:rPr>
        <w:t xml:space="preserve"> </w:t>
      </w:r>
      <w:r w:rsidR="0076399C" w:rsidRPr="0099749D">
        <w:rPr>
          <w:i/>
          <w:iCs/>
          <w:color w:val="080000"/>
          <w:sz w:val="36"/>
          <w:szCs w:val="36"/>
          <w:cs/>
          <w:lang/>
        </w:rPr>
        <w:t>เราทราบว่าท่านเป็นครูที่มาจาก</w:t>
      </w:r>
      <w:r w:rsidR="0099749D">
        <w:rPr>
          <w:rFonts w:hint="cs"/>
          <w:i/>
          <w:iCs/>
          <w:color w:val="080000"/>
          <w:sz w:val="36"/>
          <w:szCs w:val="36"/>
          <w:cs/>
          <w:lang/>
        </w:rPr>
        <w:br/>
      </w:r>
      <w:r w:rsidR="0076399C" w:rsidRPr="0099749D">
        <w:rPr>
          <w:i/>
          <w:iCs/>
          <w:color w:val="080000"/>
          <w:sz w:val="36"/>
          <w:szCs w:val="36"/>
          <w:cs/>
          <w:lang/>
        </w:rPr>
        <w:t>พระเจ้า</w:t>
      </w:r>
      <w:r w:rsidR="0076399C" w:rsidRPr="0099749D">
        <w:rPr>
          <w:i/>
          <w:iCs/>
          <w:color w:val="080000"/>
          <w:sz w:val="36"/>
          <w:szCs w:val="36"/>
          <w:lang/>
        </w:rPr>
        <w:t xml:space="preserve"> </w:t>
      </w:r>
      <w:r w:rsidR="0076399C" w:rsidRPr="0099749D">
        <w:rPr>
          <w:i/>
          <w:iCs/>
          <w:color w:val="080000"/>
          <w:sz w:val="36"/>
          <w:szCs w:val="36"/>
          <w:cs/>
          <w:lang/>
        </w:rPr>
        <w:t>เพราะไม่มีใครทำหมายสำคัญที่ท่านทำนั้นได้</w:t>
      </w:r>
      <w:r w:rsidR="0076399C" w:rsidRPr="0099749D">
        <w:rPr>
          <w:i/>
          <w:iCs/>
          <w:color w:val="080000"/>
          <w:sz w:val="36"/>
          <w:szCs w:val="36"/>
          <w:lang/>
        </w:rPr>
        <w:t xml:space="preserve"> </w:t>
      </w:r>
      <w:r w:rsidR="0076399C" w:rsidRPr="0099749D">
        <w:rPr>
          <w:i/>
          <w:iCs/>
          <w:color w:val="080000"/>
          <w:sz w:val="36"/>
          <w:szCs w:val="36"/>
          <w:cs/>
          <w:lang/>
        </w:rPr>
        <w:t>นอกจากพระเจ้าสถิตกับเขา</w:t>
      </w:r>
      <w:r w:rsidRPr="0099749D">
        <w:rPr>
          <w:i/>
          <w:iCs/>
          <w:sz w:val="36"/>
          <w:szCs w:val="36"/>
        </w:rPr>
        <w:t>”</w:t>
      </w:r>
      <w:r w:rsidRPr="0099749D">
        <w:rPr>
          <w:i/>
          <w:iCs/>
          <w:sz w:val="36"/>
          <w:szCs w:val="36"/>
          <w:cs/>
        </w:rPr>
        <w:t xml:space="preserve"> </w:t>
      </w:r>
      <w:r w:rsidRPr="0099749D">
        <w:rPr>
          <w:sz w:val="36"/>
          <w:szCs w:val="36"/>
          <w:cs/>
        </w:rPr>
        <w:t xml:space="preserve">(ยอห์น </w:t>
      </w:r>
      <w:r w:rsidR="008749DA" w:rsidRPr="0099749D">
        <w:rPr>
          <w:sz w:val="36"/>
          <w:szCs w:val="36"/>
        </w:rPr>
        <w:t>3</w:t>
      </w:r>
      <w:r w:rsidRPr="0099749D">
        <w:rPr>
          <w:sz w:val="36"/>
          <w:szCs w:val="36"/>
          <w:lang w:val="en-GB"/>
        </w:rPr>
        <w:t>:</w:t>
      </w:r>
      <w:r w:rsidRPr="0099749D">
        <w:rPr>
          <w:sz w:val="36"/>
          <w:szCs w:val="36"/>
        </w:rPr>
        <w:t xml:space="preserve"> </w:t>
      </w:r>
      <w:r w:rsidR="008749DA" w:rsidRPr="0099749D">
        <w:rPr>
          <w:sz w:val="36"/>
          <w:szCs w:val="36"/>
        </w:rPr>
        <w:t>2</w:t>
      </w:r>
      <w:r w:rsidRPr="0099749D">
        <w:rPr>
          <w:sz w:val="36"/>
          <w:szCs w:val="36"/>
          <w:cs/>
        </w:rPr>
        <w:t>)</w:t>
      </w:r>
    </w:p>
    <w:p w:rsidR="008C7970" w:rsidRPr="0099749D" w:rsidRDefault="008C7970" w:rsidP="007A03DB">
      <w:pPr>
        <w:autoSpaceDE w:val="0"/>
        <w:autoSpaceDN w:val="0"/>
        <w:adjustRightInd w:val="0"/>
        <w:jc w:val="right"/>
        <w:rPr>
          <w:sz w:val="36"/>
          <w:szCs w:val="36"/>
        </w:rPr>
      </w:pPr>
      <w:r w:rsidRPr="0099749D">
        <w:rPr>
          <w:sz w:val="36"/>
          <w:szCs w:val="36"/>
        </w:rPr>
        <w:t>“</w:t>
      </w:r>
      <w:r w:rsidR="0076399C" w:rsidRPr="0099749D">
        <w:rPr>
          <w:color w:val="080000"/>
          <w:sz w:val="36"/>
          <w:szCs w:val="36"/>
          <w:lang/>
        </w:rPr>
        <w:t>This man came to Jesus</w:t>
      </w:r>
      <w:r w:rsidR="0076399C" w:rsidRPr="0099749D">
        <w:rPr>
          <w:color w:val="080000"/>
          <w:sz w:val="36"/>
          <w:szCs w:val="36"/>
          <w:cs/>
          <w:lang/>
        </w:rPr>
        <w:t xml:space="preserve"> </w:t>
      </w:r>
      <w:r w:rsidR="0076399C" w:rsidRPr="0099749D">
        <w:rPr>
          <w:color w:val="080000"/>
          <w:sz w:val="36"/>
          <w:szCs w:val="36"/>
          <w:lang/>
        </w:rPr>
        <w:t>by night and said to him, “Rabbi, we know that you are a teacher come from God, for no one can do these signs that you do unless God is with him.”</w:t>
      </w:r>
      <w:r w:rsidRPr="0099749D">
        <w:rPr>
          <w:sz w:val="36"/>
          <w:szCs w:val="36"/>
          <w:cs/>
        </w:rPr>
        <w:t>” (</w:t>
      </w:r>
      <w:r w:rsidRPr="0099749D">
        <w:rPr>
          <w:sz w:val="36"/>
          <w:szCs w:val="36"/>
        </w:rPr>
        <w:t xml:space="preserve">John </w:t>
      </w:r>
      <w:r w:rsidR="000D1998" w:rsidRPr="0099749D">
        <w:rPr>
          <w:sz w:val="36"/>
          <w:szCs w:val="36"/>
        </w:rPr>
        <w:t>3</w:t>
      </w:r>
      <w:r w:rsidRPr="0099749D">
        <w:rPr>
          <w:sz w:val="36"/>
          <w:szCs w:val="36"/>
          <w:lang w:val="en-GB"/>
        </w:rPr>
        <w:t>:</w:t>
      </w:r>
      <w:r w:rsidRPr="0099749D">
        <w:rPr>
          <w:sz w:val="36"/>
          <w:szCs w:val="36"/>
        </w:rPr>
        <w:t xml:space="preserve"> </w:t>
      </w:r>
      <w:r w:rsidR="000D1998" w:rsidRPr="0099749D">
        <w:rPr>
          <w:sz w:val="36"/>
          <w:szCs w:val="36"/>
        </w:rPr>
        <w:t>2</w:t>
      </w:r>
      <w:r w:rsidRPr="0099749D">
        <w:rPr>
          <w:sz w:val="36"/>
          <w:szCs w:val="36"/>
        </w:rPr>
        <w:t>)</w:t>
      </w:r>
    </w:p>
    <w:p w:rsidR="00535FB5" w:rsidRPr="00244318" w:rsidRDefault="00535FB5" w:rsidP="00535FB5">
      <w:pPr>
        <w:autoSpaceDE w:val="0"/>
        <w:autoSpaceDN w:val="0"/>
        <w:adjustRightInd w:val="0"/>
        <w:jc w:val="both"/>
        <w:rPr>
          <w:sz w:val="36"/>
          <w:szCs w:val="36"/>
        </w:rPr>
      </w:pPr>
    </w:p>
    <w:p w:rsidR="000D1998" w:rsidRDefault="008E555D" w:rsidP="000D1998">
      <w:pPr>
        <w:rPr>
          <w:rFonts w:hint="cs"/>
          <w:sz w:val="36"/>
          <w:szCs w:val="36"/>
        </w:rPr>
      </w:pPr>
      <w:r>
        <w:rPr>
          <w:rFonts w:hint="cs"/>
          <w:sz w:val="36"/>
          <w:szCs w:val="36"/>
          <w:cs/>
        </w:rPr>
        <w:tab/>
      </w:r>
      <w:r w:rsidR="000D1998">
        <w:rPr>
          <w:rFonts w:hint="cs"/>
          <w:sz w:val="36"/>
          <w:szCs w:val="36"/>
          <w:cs/>
        </w:rPr>
        <w:t>พระคริสตธรรมคัมภีร์ พระธรรมมัทธิว มาระโก ลูกา และยอห์น ที่เราเรียกว่า พระกิตติคุณ และพระธรรมกิจการ ที่เรียกว่า กิจการอัครทูต นั้น ในพระกิตติคุณา 4 เล่มกล่าวถึงชีวิต การงาน การสิ้นพระชนม์ และการคืนพระชนม์ของพระเยซูคริสต์ พระธรรมกิจการกล่าวถึง ข้อพิสูจน์ว่าพระองค์เป็นขึ้นจากความตายจริง</w:t>
      </w:r>
    </w:p>
    <w:p w:rsidR="000D1998" w:rsidRDefault="000D1998" w:rsidP="000D1998">
      <w:pPr>
        <w:rPr>
          <w:rFonts w:hint="cs"/>
          <w:sz w:val="36"/>
          <w:szCs w:val="36"/>
        </w:rPr>
      </w:pPr>
      <w:r>
        <w:rPr>
          <w:rFonts w:hint="cs"/>
          <w:sz w:val="36"/>
          <w:szCs w:val="36"/>
          <w:cs/>
        </w:rPr>
        <w:tab/>
      </w:r>
      <w:r w:rsidR="004D6C98">
        <w:rPr>
          <w:rFonts w:hint="cs"/>
          <w:sz w:val="36"/>
          <w:szCs w:val="36"/>
          <w:cs/>
        </w:rPr>
        <w:t>สิ่งที่น่าสนใจคือ พระเยซูคริสต์</w:t>
      </w:r>
      <w:r w:rsidR="00D5743C">
        <w:rPr>
          <w:rFonts w:hint="cs"/>
          <w:sz w:val="36"/>
          <w:szCs w:val="36"/>
          <w:cs/>
        </w:rPr>
        <w:t xml:space="preserve">ได้สำแดงแก่ประชากชนในสมัยของพระองค์อย่างชัดเจนว่า พระองค์ไม่ใช่เป็นเพียงปราชญ์ทางศาสนาเท่านั้น แต่พระองค์เป็นพระบุตรองค์เดียวของพระเจ้า </w:t>
      </w:r>
      <w:r w:rsidR="00D5743C">
        <w:rPr>
          <w:sz w:val="36"/>
          <w:szCs w:val="36"/>
          <w:cs/>
        </w:rPr>
        <w:t>–</w:t>
      </w:r>
      <w:r w:rsidR="00D5743C">
        <w:rPr>
          <w:rFonts w:hint="cs"/>
          <w:sz w:val="36"/>
          <w:szCs w:val="36"/>
          <w:cs/>
        </w:rPr>
        <w:t xml:space="preserve"> พระองค์มีสภาวะเป็นพระเจ้า พระองค์อภัยบาป พระองค์เทศนาสั่งสอน ด้วยสิทธิอำนาจ และพระองค์ทำการอัศจรรย์มากมาย</w:t>
      </w:r>
    </w:p>
    <w:p w:rsidR="00D5743C" w:rsidRPr="0099749D" w:rsidRDefault="00D5743C" w:rsidP="0099749D">
      <w:pPr>
        <w:autoSpaceDE w:val="0"/>
        <w:autoSpaceDN w:val="0"/>
        <w:adjustRightInd w:val="0"/>
        <w:spacing w:before="120"/>
        <w:jc w:val="right"/>
        <w:rPr>
          <w:sz w:val="36"/>
          <w:szCs w:val="36"/>
          <w:cs/>
        </w:rPr>
      </w:pPr>
      <w:r w:rsidRPr="0099749D">
        <w:rPr>
          <w:i/>
          <w:iCs/>
          <w:sz w:val="36"/>
          <w:szCs w:val="36"/>
          <w:cs/>
        </w:rPr>
        <w:t>“</w:t>
      </w:r>
      <w:r w:rsidR="0099749D" w:rsidRPr="0099749D">
        <w:rPr>
          <w:i/>
          <w:iCs/>
          <w:color w:val="080000"/>
          <w:sz w:val="36"/>
          <w:szCs w:val="36"/>
          <w:cs/>
          <w:lang/>
        </w:rPr>
        <w:t>พระเยซูจึงตรัสกับพวกเขาว่า</w:t>
      </w:r>
      <w:r w:rsidR="0099749D" w:rsidRPr="0099749D">
        <w:rPr>
          <w:i/>
          <w:iCs/>
          <w:color w:val="080000"/>
          <w:sz w:val="36"/>
          <w:szCs w:val="36"/>
          <w:lang/>
        </w:rPr>
        <w:t xml:space="preserve"> </w:t>
      </w:r>
      <w:r w:rsidR="0099749D" w:rsidRPr="0099749D">
        <w:rPr>
          <w:i/>
          <w:iCs/>
          <w:color w:val="080000"/>
          <w:sz w:val="36"/>
          <w:szCs w:val="36"/>
          <w:cs/>
          <w:lang/>
        </w:rPr>
        <w:t>เราแสดงให้ท่านเห็นการดีหลายอย่างของพระบิดา</w:t>
      </w:r>
      <w:r w:rsidR="0099749D" w:rsidRPr="0099749D">
        <w:rPr>
          <w:i/>
          <w:iCs/>
          <w:color w:val="080000"/>
          <w:sz w:val="36"/>
          <w:szCs w:val="36"/>
          <w:lang/>
        </w:rPr>
        <w:t xml:space="preserve"> </w:t>
      </w:r>
      <w:r w:rsidR="0099749D" w:rsidRPr="0099749D">
        <w:rPr>
          <w:i/>
          <w:iCs/>
          <w:color w:val="080000"/>
          <w:sz w:val="36"/>
          <w:szCs w:val="36"/>
          <w:cs/>
          <w:lang/>
        </w:rPr>
        <w:t>พวกท่านหยิบก้อนหินจะขว้างเราให้ตายเพราะการดีข้อไหน</w:t>
      </w:r>
      <w:r w:rsidR="0099749D" w:rsidRPr="0099749D">
        <w:rPr>
          <w:i/>
          <w:iCs/>
          <w:color w:val="080000"/>
          <w:sz w:val="36"/>
          <w:szCs w:val="36"/>
          <w:lang/>
        </w:rPr>
        <w:t>?</w:t>
      </w:r>
      <w:r w:rsidRPr="0099749D">
        <w:rPr>
          <w:i/>
          <w:iCs/>
          <w:sz w:val="36"/>
          <w:szCs w:val="36"/>
        </w:rPr>
        <w:t>”</w:t>
      </w:r>
      <w:r w:rsidRPr="0099749D">
        <w:rPr>
          <w:i/>
          <w:iCs/>
          <w:sz w:val="36"/>
          <w:szCs w:val="36"/>
          <w:cs/>
        </w:rPr>
        <w:t xml:space="preserve"> </w:t>
      </w:r>
      <w:r w:rsidRPr="0099749D">
        <w:rPr>
          <w:sz w:val="36"/>
          <w:szCs w:val="36"/>
          <w:cs/>
        </w:rPr>
        <w:t>(ยอห์น 10</w:t>
      </w:r>
      <w:r w:rsidRPr="0099749D">
        <w:rPr>
          <w:sz w:val="36"/>
          <w:szCs w:val="36"/>
          <w:lang w:val="en-GB"/>
        </w:rPr>
        <w:t>:</w:t>
      </w:r>
      <w:r w:rsidRPr="0099749D">
        <w:rPr>
          <w:sz w:val="36"/>
          <w:szCs w:val="36"/>
        </w:rPr>
        <w:t xml:space="preserve"> </w:t>
      </w:r>
      <w:r w:rsidRPr="0099749D">
        <w:rPr>
          <w:sz w:val="36"/>
          <w:szCs w:val="36"/>
          <w:cs/>
        </w:rPr>
        <w:t>32)</w:t>
      </w:r>
    </w:p>
    <w:p w:rsidR="00D5743C" w:rsidRPr="0099749D" w:rsidRDefault="00D5743C" w:rsidP="00D5743C">
      <w:pPr>
        <w:autoSpaceDE w:val="0"/>
        <w:autoSpaceDN w:val="0"/>
        <w:adjustRightInd w:val="0"/>
        <w:jc w:val="right"/>
        <w:rPr>
          <w:sz w:val="36"/>
          <w:szCs w:val="36"/>
        </w:rPr>
      </w:pPr>
      <w:r w:rsidRPr="0099749D">
        <w:rPr>
          <w:sz w:val="36"/>
          <w:szCs w:val="36"/>
        </w:rPr>
        <w:t>“</w:t>
      </w:r>
      <w:r w:rsidR="0099749D" w:rsidRPr="0099749D">
        <w:rPr>
          <w:color w:val="080000"/>
          <w:sz w:val="36"/>
          <w:szCs w:val="36"/>
          <w:lang/>
        </w:rPr>
        <w:t xml:space="preserve">Jesus answered them, </w:t>
      </w:r>
      <w:r w:rsidR="0099749D" w:rsidRPr="0099749D">
        <w:rPr>
          <w:color w:val="FF0000"/>
          <w:sz w:val="36"/>
          <w:szCs w:val="36"/>
          <w:lang/>
        </w:rPr>
        <w:t>“I have shown you many good works from the Father; for which of them are you going to stone me?”</w:t>
      </w:r>
      <w:r w:rsidR="00BE16F8">
        <w:rPr>
          <w:rFonts w:hint="cs"/>
          <w:color w:val="FF0000"/>
          <w:sz w:val="36"/>
          <w:szCs w:val="36"/>
          <w:cs/>
          <w:lang/>
        </w:rPr>
        <w:t xml:space="preserve"> </w:t>
      </w:r>
      <w:r w:rsidRPr="0099749D">
        <w:rPr>
          <w:sz w:val="36"/>
          <w:szCs w:val="36"/>
          <w:cs/>
        </w:rPr>
        <w:t>” (</w:t>
      </w:r>
      <w:r w:rsidRPr="0099749D">
        <w:rPr>
          <w:sz w:val="36"/>
          <w:szCs w:val="36"/>
        </w:rPr>
        <w:t xml:space="preserve">John </w:t>
      </w:r>
      <w:r w:rsidRPr="0099749D">
        <w:rPr>
          <w:sz w:val="36"/>
          <w:szCs w:val="36"/>
          <w:cs/>
        </w:rPr>
        <w:t>10</w:t>
      </w:r>
      <w:r w:rsidRPr="0099749D">
        <w:rPr>
          <w:sz w:val="36"/>
          <w:szCs w:val="36"/>
          <w:lang w:val="en-GB"/>
        </w:rPr>
        <w:t>:</w:t>
      </w:r>
      <w:r w:rsidRPr="0099749D">
        <w:rPr>
          <w:sz w:val="36"/>
          <w:szCs w:val="36"/>
        </w:rPr>
        <w:t xml:space="preserve"> </w:t>
      </w:r>
      <w:r w:rsidRPr="0099749D">
        <w:rPr>
          <w:sz w:val="36"/>
          <w:szCs w:val="36"/>
          <w:cs/>
        </w:rPr>
        <w:t>32</w:t>
      </w:r>
      <w:r w:rsidRPr="0099749D">
        <w:rPr>
          <w:sz w:val="36"/>
          <w:szCs w:val="36"/>
        </w:rPr>
        <w:t>)</w:t>
      </w:r>
    </w:p>
    <w:p w:rsidR="00D5743C" w:rsidRDefault="00D5743C" w:rsidP="00BE16F8">
      <w:pPr>
        <w:spacing w:before="120"/>
        <w:rPr>
          <w:rFonts w:hint="cs"/>
          <w:sz w:val="36"/>
          <w:szCs w:val="36"/>
          <w:cs/>
        </w:rPr>
      </w:pPr>
      <w:r>
        <w:rPr>
          <w:rFonts w:hint="cs"/>
          <w:sz w:val="36"/>
          <w:szCs w:val="36"/>
          <w:cs/>
        </w:rPr>
        <w:tab/>
        <w:t>การอัศจรรย์ไม่ได้หยุดลงหลังจากพระองค์ถูกรับไปสวรรค์แล้ว พระธรรมกิจการบันทึกการอัศจรรย์ของพระเยซูคริสต์ผ่านเหล่าอัครทูตและผู้เชื่อ ตลอดประวัติศาสตร์คริสตจักรได้บันทึก</w:t>
      </w:r>
      <w:r>
        <w:rPr>
          <w:rFonts w:hint="cs"/>
          <w:sz w:val="36"/>
          <w:szCs w:val="36"/>
          <w:cs/>
        </w:rPr>
        <w:lastRenderedPageBreak/>
        <w:t>เรื่องราวการอัศจรรย์ของพระองค์ยุคนี้อย่างต่อเนื่อง ถ้าเราตัดการอัศจรรย์ออกจากพระเยซูคริสต์ พระองค์จะไม่ใช่พระเจ้าอีกต่อไป คงเหลือเพียงเป็นผู้นำศาสนาที่ดีพระองค์หนึ่งเท่านั้น ต่อไปนี้ให้เราศึกษาความเป็นพระเยซูคริสต์องค์อัศจรรย์</w:t>
      </w:r>
    </w:p>
    <w:p w:rsidR="000E0C88" w:rsidRDefault="000E0C88" w:rsidP="00242C95">
      <w:pPr>
        <w:rPr>
          <w:rFonts w:hint="cs"/>
          <w:sz w:val="36"/>
          <w:szCs w:val="36"/>
        </w:rPr>
      </w:pPr>
    </w:p>
    <w:p w:rsidR="00840776" w:rsidRDefault="00C32371">
      <w:pPr>
        <w:rPr>
          <w:rFonts w:hint="cs"/>
          <w:b/>
          <w:bCs/>
          <w:sz w:val="40"/>
          <w:szCs w:val="40"/>
          <w:cs/>
        </w:rPr>
      </w:pPr>
      <w:r w:rsidRPr="00C32371">
        <w:rPr>
          <w:b/>
          <w:bCs/>
          <w:sz w:val="40"/>
          <w:szCs w:val="40"/>
        </w:rPr>
        <w:t>I</w:t>
      </w:r>
      <w:r w:rsidR="00840776" w:rsidRPr="00C32371">
        <w:rPr>
          <w:rFonts w:hint="cs"/>
          <w:b/>
          <w:bCs/>
          <w:sz w:val="40"/>
          <w:szCs w:val="40"/>
          <w:cs/>
        </w:rPr>
        <w:t xml:space="preserve">. </w:t>
      </w:r>
      <w:r w:rsidR="00D5743C">
        <w:rPr>
          <w:rFonts w:hint="cs"/>
          <w:b/>
          <w:bCs/>
          <w:sz w:val="40"/>
          <w:szCs w:val="40"/>
          <w:cs/>
        </w:rPr>
        <w:t>ทรงบังเกิดอย่างอัศจรรย์</w:t>
      </w:r>
    </w:p>
    <w:p w:rsidR="0074342E" w:rsidRPr="006261EA" w:rsidRDefault="0074342E" w:rsidP="0074342E">
      <w:pPr>
        <w:autoSpaceDE w:val="0"/>
        <w:autoSpaceDN w:val="0"/>
        <w:adjustRightInd w:val="0"/>
        <w:jc w:val="right"/>
        <w:rPr>
          <w:sz w:val="36"/>
          <w:szCs w:val="36"/>
          <w:cs/>
        </w:rPr>
      </w:pPr>
      <w:r w:rsidRPr="006261EA">
        <w:rPr>
          <w:i/>
          <w:iCs/>
          <w:sz w:val="36"/>
          <w:szCs w:val="36"/>
          <w:cs/>
        </w:rPr>
        <w:t>“</w:t>
      </w:r>
      <w:r w:rsidR="007A3EBC" w:rsidRPr="00D9741A">
        <w:rPr>
          <w:i/>
          <w:iCs/>
          <w:color w:val="080000"/>
          <w:sz w:val="36"/>
          <w:szCs w:val="36"/>
          <w:cs/>
          <w:lang/>
        </w:rPr>
        <w:t>ทูตสวรรค์จึงตอบนางว่า</w:t>
      </w:r>
      <w:r w:rsidR="007A3EBC" w:rsidRPr="00D9741A">
        <w:rPr>
          <w:i/>
          <w:iCs/>
          <w:color w:val="080000"/>
          <w:sz w:val="36"/>
          <w:szCs w:val="36"/>
          <w:lang/>
        </w:rPr>
        <w:t xml:space="preserve"> "</w:t>
      </w:r>
      <w:r w:rsidR="007A3EBC" w:rsidRPr="00D9741A">
        <w:rPr>
          <w:i/>
          <w:iCs/>
          <w:color w:val="080000"/>
          <w:sz w:val="36"/>
          <w:szCs w:val="36"/>
          <w:cs/>
          <w:lang/>
        </w:rPr>
        <w:t>พระวิญญาณบริสุทธิ์จะเสด็จลงมาเหนือเธอ</w:t>
      </w:r>
      <w:r w:rsidR="007A3EBC" w:rsidRPr="00D9741A">
        <w:rPr>
          <w:i/>
          <w:iCs/>
          <w:color w:val="080000"/>
          <w:sz w:val="36"/>
          <w:szCs w:val="36"/>
          <w:lang/>
        </w:rPr>
        <w:t xml:space="preserve"> </w:t>
      </w:r>
      <w:r w:rsidR="007A3EBC" w:rsidRPr="00D9741A">
        <w:rPr>
          <w:i/>
          <w:iCs/>
          <w:color w:val="080000"/>
          <w:sz w:val="36"/>
          <w:szCs w:val="36"/>
          <w:cs/>
          <w:lang/>
        </w:rPr>
        <w:t>และฤทธิ์เดชของผู้สูงสุดจะปกเธอ</w:t>
      </w:r>
      <w:r w:rsidR="007A3EBC" w:rsidRPr="00D9741A">
        <w:rPr>
          <w:i/>
          <w:iCs/>
          <w:color w:val="080000"/>
          <w:sz w:val="36"/>
          <w:szCs w:val="36"/>
          <w:lang/>
        </w:rPr>
        <w:t xml:space="preserve"> </w:t>
      </w:r>
      <w:r w:rsidR="007A3EBC" w:rsidRPr="00D9741A">
        <w:rPr>
          <w:i/>
          <w:iCs/>
          <w:color w:val="080000"/>
          <w:sz w:val="36"/>
          <w:szCs w:val="36"/>
          <w:cs/>
          <w:lang/>
        </w:rPr>
        <w:t>เพราะฉะนั้นองค์บริสุทธิ์ที่เกิดมานั้นจะได้ชื่อว่าเป็นพระบุตรของพระเจ้า</w:t>
      </w:r>
      <w:r w:rsidRPr="006261EA">
        <w:rPr>
          <w:i/>
          <w:iCs/>
          <w:sz w:val="36"/>
          <w:szCs w:val="36"/>
        </w:rPr>
        <w:t>”</w:t>
      </w:r>
      <w:r w:rsidRPr="006261EA">
        <w:rPr>
          <w:i/>
          <w:iCs/>
          <w:sz w:val="36"/>
          <w:szCs w:val="36"/>
          <w:cs/>
        </w:rPr>
        <w:t xml:space="preserve"> </w:t>
      </w:r>
      <w:r w:rsidRPr="006261EA">
        <w:rPr>
          <w:sz w:val="36"/>
          <w:szCs w:val="36"/>
          <w:cs/>
        </w:rPr>
        <w:t>(</w:t>
      </w:r>
      <w:r w:rsidR="007A3EBC" w:rsidRPr="006261EA">
        <w:rPr>
          <w:sz w:val="36"/>
          <w:szCs w:val="36"/>
          <w:cs/>
        </w:rPr>
        <w:t>ลูกา 1</w:t>
      </w:r>
      <w:r w:rsidRPr="006261EA">
        <w:rPr>
          <w:sz w:val="36"/>
          <w:szCs w:val="36"/>
          <w:lang w:val="en-GB"/>
        </w:rPr>
        <w:t>:</w:t>
      </w:r>
      <w:r w:rsidRPr="006261EA">
        <w:rPr>
          <w:sz w:val="36"/>
          <w:szCs w:val="36"/>
        </w:rPr>
        <w:t xml:space="preserve"> </w:t>
      </w:r>
      <w:r w:rsidRPr="006261EA">
        <w:rPr>
          <w:sz w:val="36"/>
          <w:szCs w:val="36"/>
          <w:cs/>
        </w:rPr>
        <w:t>35)</w:t>
      </w:r>
    </w:p>
    <w:p w:rsidR="0074342E" w:rsidRPr="006261EA" w:rsidRDefault="0074342E" w:rsidP="0074342E">
      <w:pPr>
        <w:autoSpaceDE w:val="0"/>
        <w:autoSpaceDN w:val="0"/>
        <w:adjustRightInd w:val="0"/>
        <w:jc w:val="right"/>
        <w:rPr>
          <w:sz w:val="36"/>
          <w:szCs w:val="36"/>
        </w:rPr>
      </w:pPr>
      <w:r w:rsidRPr="006261EA">
        <w:rPr>
          <w:sz w:val="36"/>
          <w:szCs w:val="36"/>
        </w:rPr>
        <w:t>“</w:t>
      </w:r>
      <w:r w:rsidR="007A3EBC" w:rsidRPr="006261EA">
        <w:rPr>
          <w:color w:val="080000"/>
          <w:sz w:val="36"/>
          <w:szCs w:val="36"/>
          <w:lang/>
        </w:rPr>
        <w:t>And the angel answered her, “The Holy Spirit will come upon you, and the power of the Most High will overshadow you; therefore the child to be born will be called holy-the Son of God.</w:t>
      </w:r>
      <w:r w:rsidRPr="006261EA">
        <w:rPr>
          <w:sz w:val="36"/>
          <w:szCs w:val="36"/>
          <w:cs/>
        </w:rPr>
        <w:t xml:space="preserve">” </w:t>
      </w:r>
      <w:r w:rsidRPr="006261EA">
        <w:rPr>
          <w:sz w:val="36"/>
          <w:szCs w:val="36"/>
          <w:cs/>
        </w:rPr>
        <w:br/>
        <w:t>(</w:t>
      </w:r>
      <w:r w:rsidR="007A3EBC" w:rsidRPr="006261EA">
        <w:rPr>
          <w:sz w:val="36"/>
          <w:szCs w:val="36"/>
        </w:rPr>
        <w:t>Luke</w:t>
      </w:r>
      <w:r w:rsidR="006261EA" w:rsidRPr="006261EA">
        <w:rPr>
          <w:sz w:val="36"/>
          <w:szCs w:val="36"/>
        </w:rPr>
        <w:t xml:space="preserve"> 1</w:t>
      </w:r>
      <w:r w:rsidRPr="006261EA">
        <w:rPr>
          <w:sz w:val="36"/>
          <w:szCs w:val="36"/>
          <w:lang w:val="en-GB"/>
        </w:rPr>
        <w:t>:</w:t>
      </w:r>
      <w:r w:rsidRPr="006261EA">
        <w:rPr>
          <w:sz w:val="36"/>
          <w:szCs w:val="36"/>
        </w:rPr>
        <w:t xml:space="preserve"> 35)</w:t>
      </w:r>
    </w:p>
    <w:p w:rsidR="00850105" w:rsidRDefault="00850105" w:rsidP="00E30979">
      <w:pPr>
        <w:autoSpaceDE w:val="0"/>
        <w:autoSpaceDN w:val="0"/>
        <w:adjustRightInd w:val="0"/>
        <w:rPr>
          <w:rFonts w:hint="cs"/>
          <w:sz w:val="36"/>
          <w:szCs w:val="36"/>
        </w:rPr>
      </w:pPr>
    </w:p>
    <w:p w:rsidR="00850105" w:rsidRDefault="000D3063" w:rsidP="007A51B1">
      <w:pPr>
        <w:autoSpaceDE w:val="0"/>
        <w:autoSpaceDN w:val="0"/>
        <w:adjustRightInd w:val="0"/>
        <w:rPr>
          <w:rFonts w:hint="cs"/>
          <w:sz w:val="36"/>
          <w:szCs w:val="36"/>
        </w:rPr>
      </w:pPr>
      <w:r>
        <w:rPr>
          <w:rFonts w:hint="cs"/>
          <w:sz w:val="36"/>
          <w:szCs w:val="36"/>
          <w:cs/>
        </w:rPr>
        <w:tab/>
      </w:r>
      <w:r w:rsidR="00007CB0">
        <w:rPr>
          <w:rFonts w:hint="cs"/>
          <w:sz w:val="36"/>
          <w:szCs w:val="36"/>
          <w:cs/>
        </w:rPr>
        <w:t>พระเยซูไม่ได้บังเกิดเยี่ยงมนุษย์ทั่วไป คือ จากความสัมพันธ์ของชายหญิง แต่การตั้งครรภ์ของนางมารีย์เกิดจากฤทธิ์เดชของพระวิญญาณ นางมารีย์เป็นเพียงเครื่องมือของพระเจ้าที่จะนำ</w:t>
      </w:r>
      <w:r w:rsidR="00007CB0">
        <w:rPr>
          <w:sz w:val="36"/>
          <w:szCs w:val="36"/>
          <w:cs/>
        </w:rPr>
        <w:br/>
      </w:r>
      <w:r w:rsidR="00007CB0">
        <w:rPr>
          <w:rFonts w:hint="cs"/>
          <w:sz w:val="36"/>
          <w:szCs w:val="36"/>
          <w:cs/>
        </w:rPr>
        <w:t>พระเยซูบังเกิดผ่านทางมนุษย์ พระเยซูจึงเป็นพระเจ้าในร่างของมนุษย์</w:t>
      </w:r>
    </w:p>
    <w:p w:rsidR="00850105" w:rsidRPr="00850105" w:rsidRDefault="00850105" w:rsidP="005955B6">
      <w:pPr>
        <w:autoSpaceDE w:val="0"/>
        <w:autoSpaceDN w:val="0"/>
        <w:adjustRightInd w:val="0"/>
        <w:rPr>
          <w:rFonts w:hint="cs"/>
          <w:sz w:val="36"/>
          <w:szCs w:val="36"/>
        </w:rPr>
      </w:pPr>
    </w:p>
    <w:p w:rsidR="005955B6" w:rsidRDefault="005955B6" w:rsidP="005955B6">
      <w:pPr>
        <w:autoSpaceDE w:val="0"/>
        <w:autoSpaceDN w:val="0"/>
        <w:adjustRightInd w:val="0"/>
        <w:rPr>
          <w:rFonts w:hint="cs"/>
          <w:b/>
          <w:bCs/>
          <w:sz w:val="40"/>
          <w:szCs w:val="40"/>
        </w:rPr>
      </w:pPr>
      <w:r>
        <w:rPr>
          <w:b/>
          <w:bCs/>
          <w:sz w:val="40"/>
          <w:szCs w:val="40"/>
        </w:rPr>
        <w:t>I</w:t>
      </w:r>
      <w:r w:rsidRPr="00C32371">
        <w:rPr>
          <w:b/>
          <w:bCs/>
          <w:sz w:val="40"/>
          <w:szCs w:val="40"/>
        </w:rPr>
        <w:t>I</w:t>
      </w:r>
      <w:r>
        <w:rPr>
          <w:rFonts w:hint="cs"/>
          <w:b/>
          <w:bCs/>
          <w:sz w:val="40"/>
          <w:szCs w:val="40"/>
          <w:cs/>
        </w:rPr>
        <w:t xml:space="preserve">. </w:t>
      </w:r>
      <w:r w:rsidR="00007CB0">
        <w:rPr>
          <w:rFonts w:hint="cs"/>
          <w:b/>
          <w:bCs/>
          <w:sz w:val="40"/>
          <w:szCs w:val="40"/>
          <w:cs/>
        </w:rPr>
        <w:t>คำเทศนาสั่งสอนเต็มไปด้วยความมหัศจรรย์</w:t>
      </w:r>
      <w:r w:rsidR="00564D18">
        <w:rPr>
          <w:rFonts w:hint="cs"/>
          <w:b/>
          <w:bCs/>
          <w:sz w:val="40"/>
          <w:szCs w:val="40"/>
          <w:cs/>
        </w:rPr>
        <w:t xml:space="preserve"> </w:t>
      </w:r>
    </w:p>
    <w:p w:rsidR="00E039D5" w:rsidRPr="00BE16F8" w:rsidRDefault="00E039D5" w:rsidP="00E039D5">
      <w:pPr>
        <w:autoSpaceDE w:val="0"/>
        <w:autoSpaceDN w:val="0"/>
        <w:adjustRightInd w:val="0"/>
        <w:jc w:val="right"/>
        <w:rPr>
          <w:sz w:val="36"/>
          <w:szCs w:val="36"/>
          <w:cs/>
        </w:rPr>
      </w:pPr>
      <w:r w:rsidRPr="00BE16F8">
        <w:rPr>
          <w:i/>
          <w:iCs/>
          <w:sz w:val="36"/>
          <w:szCs w:val="36"/>
          <w:cs/>
        </w:rPr>
        <w:t>“</w:t>
      </w:r>
      <w:r w:rsidR="00BE16F8" w:rsidRPr="00BE16F8">
        <w:rPr>
          <w:i/>
          <w:iCs/>
          <w:color w:val="080000"/>
          <w:sz w:val="36"/>
          <w:szCs w:val="36"/>
          <w:cs/>
          <w:lang/>
        </w:rPr>
        <w:t>พระองค์กับพวกเขาจึงเข้าไปในเมืองคาเปอรนาอุม</w:t>
      </w:r>
      <w:r w:rsidR="00BE16F8" w:rsidRPr="00BE16F8">
        <w:rPr>
          <w:i/>
          <w:iCs/>
          <w:color w:val="080000"/>
          <w:sz w:val="36"/>
          <w:szCs w:val="36"/>
          <w:lang/>
        </w:rPr>
        <w:t xml:space="preserve"> </w:t>
      </w:r>
      <w:r w:rsidR="00BE16F8" w:rsidRPr="00BE16F8">
        <w:rPr>
          <w:i/>
          <w:iCs/>
          <w:color w:val="080000"/>
          <w:sz w:val="36"/>
          <w:szCs w:val="36"/>
          <w:cs/>
          <w:lang/>
        </w:rPr>
        <w:t>และพอถึงวันสะบาโต พระองค์เสด็จเข้าไปในธรรมศาลาเทศนาสั่งสอน</w:t>
      </w:r>
      <w:r w:rsidR="00BE16F8" w:rsidRPr="00BE16F8">
        <w:rPr>
          <w:i/>
          <w:iCs/>
          <w:color w:val="0080FF"/>
          <w:sz w:val="36"/>
          <w:szCs w:val="36"/>
          <w:cs/>
          <w:lang/>
        </w:rPr>
        <w:t xml:space="preserve"> </w:t>
      </w:r>
      <w:r w:rsidR="00BE16F8" w:rsidRPr="00BE16F8">
        <w:rPr>
          <w:i/>
          <w:iCs/>
          <w:color w:val="080000"/>
          <w:sz w:val="36"/>
          <w:szCs w:val="36"/>
          <w:cs/>
          <w:lang/>
        </w:rPr>
        <w:t>คนทั้งหลายก็อัศจรรย์ใจด้วยคำสอนของพระองค์</w:t>
      </w:r>
      <w:r w:rsidR="00BE16F8" w:rsidRPr="00BE16F8">
        <w:rPr>
          <w:i/>
          <w:iCs/>
          <w:color w:val="080000"/>
          <w:sz w:val="36"/>
          <w:szCs w:val="36"/>
          <w:lang/>
        </w:rPr>
        <w:t xml:space="preserve"> </w:t>
      </w:r>
      <w:r w:rsidR="00BE16F8" w:rsidRPr="00BE16F8">
        <w:rPr>
          <w:i/>
          <w:iCs/>
          <w:color w:val="080000"/>
          <w:sz w:val="36"/>
          <w:szCs w:val="36"/>
          <w:cs/>
          <w:lang/>
        </w:rPr>
        <w:t>เพราะว่าพระองค์ทรงสั่งสอนพวกเขาด้วยสิทธิอำนาจ</w:t>
      </w:r>
      <w:r w:rsidR="00BE16F8" w:rsidRPr="00BE16F8">
        <w:rPr>
          <w:i/>
          <w:iCs/>
          <w:color w:val="080000"/>
          <w:sz w:val="36"/>
          <w:szCs w:val="36"/>
          <w:lang/>
        </w:rPr>
        <w:t xml:space="preserve"> </w:t>
      </w:r>
      <w:r w:rsidR="00BE16F8" w:rsidRPr="00BE16F8">
        <w:rPr>
          <w:i/>
          <w:iCs/>
          <w:color w:val="080000"/>
          <w:sz w:val="36"/>
          <w:szCs w:val="36"/>
          <w:cs/>
          <w:lang/>
        </w:rPr>
        <w:t>ไม่เหมือนพวกธรรมาจารย์</w:t>
      </w:r>
      <w:r w:rsidRPr="00BE16F8">
        <w:rPr>
          <w:i/>
          <w:iCs/>
          <w:sz w:val="36"/>
          <w:szCs w:val="36"/>
        </w:rPr>
        <w:t>”</w:t>
      </w:r>
      <w:r w:rsidRPr="00BE16F8">
        <w:rPr>
          <w:i/>
          <w:iCs/>
          <w:sz w:val="36"/>
          <w:szCs w:val="36"/>
          <w:cs/>
        </w:rPr>
        <w:t xml:space="preserve"> </w:t>
      </w:r>
      <w:r w:rsidRPr="00BE16F8">
        <w:rPr>
          <w:sz w:val="36"/>
          <w:szCs w:val="36"/>
          <w:cs/>
        </w:rPr>
        <w:t>(</w:t>
      </w:r>
      <w:r w:rsidR="00007CB0" w:rsidRPr="00BE16F8">
        <w:rPr>
          <w:sz w:val="36"/>
          <w:szCs w:val="36"/>
          <w:cs/>
        </w:rPr>
        <w:t>มาระโก 1</w:t>
      </w:r>
      <w:r w:rsidRPr="00BE16F8">
        <w:rPr>
          <w:sz w:val="36"/>
          <w:szCs w:val="36"/>
          <w:lang w:val="en-GB"/>
        </w:rPr>
        <w:t>:</w:t>
      </w:r>
      <w:r w:rsidRPr="00BE16F8">
        <w:rPr>
          <w:sz w:val="36"/>
          <w:szCs w:val="36"/>
        </w:rPr>
        <w:t xml:space="preserve"> </w:t>
      </w:r>
      <w:r w:rsidR="00007CB0" w:rsidRPr="00BE16F8">
        <w:rPr>
          <w:sz w:val="36"/>
          <w:szCs w:val="36"/>
          <w:cs/>
        </w:rPr>
        <w:t>21</w:t>
      </w:r>
      <w:r w:rsidR="00007CB0" w:rsidRPr="00BE16F8">
        <w:rPr>
          <w:sz w:val="36"/>
          <w:szCs w:val="36"/>
        </w:rPr>
        <w:t xml:space="preserve"> – 22</w:t>
      </w:r>
      <w:r w:rsidRPr="00BE16F8">
        <w:rPr>
          <w:sz w:val="36"/>
          <w:szCs w:val="36"/>
          <w:cs/>
        </w:rPr>
        <w:t>)</w:t>
      </w:r>
    </w:p>
    <w:p w:rsidR="00E039D5" w:rsidRPr="00BE16F8" w:rsidRDefault="00E039D5" w:rsidP="00E039D5">
      <w:pPr>
        <w:autoSpaceDE w:val="0"/>
        <w:autoSpaceDN w:val="0"/>
        <w:adjustRightInd w:val="0"/>
        <w:jc w:val="right"/>
        <w:rPr>
          <w:sz w:val="36"/>
          <w:szCs w:val="36"/>
        </w:rPr>
      </w:pPr>
      <w:r w:rsidRPr="00BE16F8">
        <w:rPr>
          <w:sz w:val="36"/>
          <w:szCs w:val="36"/>
        </w:rPr>
        <w:t>“</w:t>
      </w:r>
      <w:r w:rsidR="00BE16F8" w:rsidRPr="00BE16F8">
        <w:rPr>
          <w:color w:val="080000"/>
          <w:sz w:val="36"/>
          <w:szCs w:val="36"/>
          <w:lang/>
        </w:rPr>
        <w:t>And they were astonished at his teaching, for he taught them as one who had authority, and not as the scribes.</w:t>
      </w:r>
      <w:r w:rsidRPr="00BE16F8">
        <w:rPr>
          <w:sz w:val="36"/>
          <w:szCs w:val="36"/>
          <w:cs/>
        </w:rPr>
        <w:t>” (</w:t>
      </w:r>
      <w:r w:rsidR="00007CB0" w:rsidRPr="00BE16F8">
        <w:rPr>
          <w:sz w:val="36"/>
          <w:szCs w:val="36"/>
        </w:rPr>
        <w:t>Mark 1</w:t>
      </w:r>
      <w:r w:rsidRPr="00BE16F8">
        <w:rPr>
          <w:sz w:val="36"/>
          <w:szCs w:val="36"/>
          <w:lang w:val="en-GB"/>
        </w:rPr>
        <w:t>:</w:t>
      </w:r>
      <w:r w:rsidRPr="00BE16F8">
        <w:rPr>
          <w:sz w:val="36"/>
          <w:szCs w:val="36"/>
        </w:rPr>
        <w:t xml:space="preserve"> </w:t>
      </w:r>
      <w:r w:rsidR="00007CB0" w:rsidRPr="00BE16F8">
        <w:rPr>
          <w:sz w:val="36"/>
          <w:szCs w:val="36"/>
        </w:rPr>
        <w:t>21 – 22</w:t>
      </w:r>
      <w:r w:rsidRPr="00BE16F8">
        <w:rPr>
          <w:sz w:val="36"/>
          <w:szCs w:val="36"/>
        </w:rPr>
        <w:t>)</w:t>
      </w:r>
    </w:p>
    <w:p w:rsidR="00FB194F" w:rsidRDefault="00FB194F" w:rsidP="007A51B1">
      <w:pPr>
        <w:autoSpaceDE w:val="0"/>
        <w:autoSpaceDN w:val="0"/>
        <w:adjustRightInd w:val="0"/>
        <w:spacing w:before="120"/>
        <w:rPr>
          <w:rFonts w:hint="cs"/>
          <w:sz w:val="36"/>
          <w:szCs w:val="36"/>
          <w:cs/>
        </w:rPr>
      </w:pPr>
      <w:r>
        <w:rPr>
          <w:rFonts w:hint="cs"/>
          <w:sz w:val="36"/>
          <w:szCs w:val="36"/>
          <w:cs/>
        </w:rPr>
        <w:tab/>
      </w:r>
      <w:r w:rsidR="00007CB0">
        <w:rPr>
          <w:rFonts w:hint="cs"/>
          <w:sz w:val="36"/>
          <w:szCs w:val="36"/>
          <w:cs/>
        </w:rPr>
        <w:t>คำสอนของฟาริสีผู้นำศาสนาแม้จะสอนสิ่งที่อยู่ในพระคัมภีร์ แต่เป็นเพียงคำสอนให้ข้อเท็จจริงที่ขาดฤทธิ์เดช แต่คำสอนของพระเยซูเป็นชีวิต</w:t>
      </w:r>
      <w:r w:rsidR="00595651">
        <w:rPr>
          <w:rFonts w:hint="cs"/>
          <w:sz w:val="36"/>
          <w:szCs w:val="36"/>
          <w:cs/>
        </w:rPr>
        <w:t>จิตวิญญาณ</w:t>
      </w:r>
    </w:p>
    <w:p w:rsidR="00007CB0" w:rsidRPr="00BE16F8" w:rsidRDefault="00007CB0" w:rsidP="00007CB0">
      <w:pPr>
        <w:autoSpaceDE w:val="0"/>
        <w:autoSpaceDN w:val="0"/>
        <w:adjustRightInd w:val="0"/>
        <w:jc w:val="right"/>
        <w:rPr>
          <w:sz w:val="36"/>
          <w:szCs w:val="36"/>
          <w:cs/>
        </w:rPr>
      </w:pPr>
      <w:r w:rsidRPr="00BE16F8">
        <w:rPr>
          <w:i/>
          <w:iCs/>
          <w:sz w:val="36"/>
          <w:szCs w:val="36"/>
          <w:cs/>
        </w:rPr>
        <w:t>“</w:t>
      </w:r>
      <w:r w:rsidR="00BE16F8" w:rsidRPr="00BE16F8">
        <w:rPr>
          <w:i/>
          <w:iCs/>
          <w:color w:val="080000"/>
          <w:sz w:val="36"/>
          <w:szCs w:val="36"/>
          <w:cs/>
          <w:lang/>
        </w:rPr>
        <w:t>พระวิญญาณเป็นผู้ให้ชีวิต</w:t>
      </w:r>
      <w:r w:rsidR="00BE16F8" w:rsidRPr="00BE16F8">
        <w:rPr>
          <w:i/>
          <w:iCs/>
          <w:color w:val="080000"/>
          <w:sz w:val="36"/>
          <w:szCs w:val="36"/>
          <w:lang/>
        </w:rPr>
        <w:t xml:space="preserve"> </w:t>
      </w:r>
      <w:r w:rsidR="00BE16F8" w:rsidRPr="00BE16F8">
        <w:rPr>
          <w:i/>
          <w:iCs/>
          <w:color w:val="080000"/>
          <w:sz w:val="36"/>
          <w:szCs w:val="36"/>
          <w:cs/>
          <w:lang/>
        </w:rPr>
        <w:t>เนื้อหนังนั้นไม่มีประโยชน์อะไร</w:t>
      </w:r>
      <w:r w:rsidR="00BE16F8" w:rsidRPr="00BE16F8">
        <w:rPr>
          <w:i/>
          <w:iCs/>
          <w:color w:val="080000"/>
          <w:sz w:val="36"/>
          <w:szCs w:val="36"/>
          <w:lang/>
        </w:rPr>
        <w:t xml:space="preserve"> </w:t>
      </w:r>
      <w:r w:rsidR="00BE16F8" w:rsidRPr="00BE16F8">
        <w:rPr>
          <w:i/>
          <w:iCs/>
          <w:color w:val="080000"/>
          <w:sz w:val="36"/>
          <w:szCs w:val="36"/>
          <w:cs/>
          <w:lang/>
        </w:rPr>
        <w:t>ถ้อยคำที่เรากล่าวกับพวกท่านมาจากพระวิญญาณและเป็นชีวิต</w:t>
      </w:r>
      <w:r w:rsidRPr="00BE16F8">
        <w:rPr>
          <w:i/>
          <w:iCs/>
          <w:sz w:val="36"/>
          <w:szCs w:val="36"/>
        </w:rPr>
        <w:t>”</w:t>
      </w:r>
      <w:r w:rsidRPr="00BE16F8">
        <w:rPr>
          <w:i/>
          <w:iCs/>
          <w:sz w:val="36"/>
          <w:szCs w:val="36"/>
          <w:cs/>
        </w:rPr>
        <w:t xml:space="preserve"> </w:t>
      </w:r>
      <w:r w:rsidRPr="00BE16F8">
        <w:rPr>
          <w:sz w:val="36"/>
          <w:szCs w:val="36"/>
          <w:cs/>
        </w:rPr>
        <w:t xml:space="preserve">(ยอห์น </w:t>
      </w:r>
      <w:r w:rsidRPr="00BE16F8">
        <w:rPr>
          <w:sz w:val="36"/>
          <w:szCs w:val="36"/>
        </w:rPr>
        <w:t>6</w:t>
      </w:r>
      <w:r w:rsidRPr="00BE16F8">
        <w:rPr>
          <w:sz w:val="36"/>
          <w:szCs w:val="36"/>
          <w:lang w:val="en-GB"/>
        </w:rPr>
        <w:t>:</w:t>
      </w:r>
      <w:r w:rsidRPr="00BE16F8">
        <w:rPr>
          <w:sz w:val="36"/>
          <w:szCs w:val="36"/>
        </w:rPr>
        <w:t xml:space="preserve"> 63</w:t>
      </w:r>
      <w:r w:rsidRPr="00BE16F8">
        <w:rPr>
          <w:sz w:val="36"/>
          <w:szCs w:val="36"/>
          <w:cs/>
        </w:rPr>
        <w:t>)</w:t>
      </w:r>
    </w:p>
    <w:p w:rsidR="00007CB0" w:rsidRPr="00BE16F8" w:rsidRDefault="00007CB0" w:rsidP="00007CB0">
      <w:pPr>
        <w:autoSpaceDE w:val="0"/>
        <w:autoSpaceDN w:val="0"/>
        <w:adjustRightInd w:val="0"/>
        <w:jc w:val="right"/>
        <w:rPr>
          <w:sz w:val="36"/>
          <w:szCs w:val="36"/>
        </w:rPr>
      </w:pPr>
      <w:r w:rsidRPr="00BE16F8">
        <w:rPr>
          <w:sz w:val="36"/>
          <w:szCs w:val="36"/>
        </w:rPr>
        <w:t>“</w:t>
      </w:r>
      <w:r w:rsidR="00BE16F8" w:rsidRPr="00BE16F8">
        <w:rPr>
          <w:color w:val="FF0000"/>
          <w:sz w:val="36"/>
          <w:szCs w:val="36"/>
          <w:lang/>
        </w:rPr>
        <w:t xml:space="preserve">It is the Spirit who gives life; the flesh is no help at all. </w:t>
      </w:r>
      <w:r w:rsidR="00BE16F8" w:rsidRPr="00BE16F8">
        <w:rPr>
          <w:color w:val="FF0000"/>
          <w:sz w:val="36"/>
          <w:szCs w:val="36"/>
          <w:cs/>
          <w:lang/>
        </w:rPr>
        <w:t xml:space="preserve"> </w:t>
      </w:r>
      <w:r w:rsidR="00BE16F8" w:rsidRPr="00BE16F8">
        <w:rPr>
          <w:color w:val="FF0000"/>
          <w:sz w:val="36"/>
          <w:szCs w:val="36"/>
          <w:lang/>
        </w:rPr>
        <w:t>The words that I have spoken to you are spirit and life.</w:t>
      </w:r>
      <w:r w:rsidRPr="00BE16F8">
        <w:rPr>
          <w:sz w:val="36"/>
          <w:szCs w:val="36"/>
          <w:cs/>
        </w:rPr>
        <w:t>” (</w:t>
      </w:r>
      <w:r w:rsidRPr="00BE16F8">
        <w:rPr>
          <w:sz w:val="36"/>
          <w:szCs w:val="36"/>
        </w:rPr>
        <w:t>John 6</w:t>
      </w:r>
      <w:r w:rsidRPr="00BE16F8">
        <w:rPr>
          <w:sz w:val="36"/>
          <w:szCs w:val="36"/>
          <w:lang w:val="en-GB"/>
        </w:rPr>
        <w:t>:</w:t>
      </w:r>
      <w:r w:rsidRPr="00BE16F8">
        <w:rPr>
          <w:sz w:val="36"/>
          <w:szCs w:val="36"/>
        </w:rPr>
        <w:t xml:space="preserve"> 63)</w:t>
      </w:r>
    </w:p>
    <w:p w:rsidR="0094034C" w:rsidRPr="00BE16F8" w:rsidRDefault="0094034C" w:rsidP="00293837">
      <w:pPr>
        <w:autoSpaceDE w:val="0"/>
        <w:autoSpaceDN w:val="0"/>
        <w:adjustRightInd w:val="0"/>
        <w:spacing w:before="120"/>
        <w:rPr>
          <w:sz w:val="36"/>
          <w:szCs w:val="36"/>
        </w:rPr>
      </w:pPr>
    </w:p>
    <w:p w:rsidR="00DF3770" w:rsidRDefault="00DF3770" w:rsidP="0094034C">
      <w:pPr>
        <w:autoSpaceDE w:val="0"/>
        <w:autoSpaceDN w:val="0"/>
        <w:adjustRightInd w:val="0"/>
        <w:spacing w:before="120"/>
        <w:rPr>
          <w:rFonts w:hint="cs"/>
          <w:b/>
          <w:bCs/>
          <w:sz w:val="40"/>
          <w:szCs w:val="40"/>
        </w:rPr>
      </w:pPr>
      <w:r>
        <w:rPr>
          <w:b/>
          <w:bCs/>
          <w:sz w:val="40"/>
          <w:szCs w:val="40"/>
        </w:rPr>
        <w:lastRenderedPageBreak/>
        <w:t>II</w:t>
      </w:r>
      <w:r w:rsidRPr="00C32371">
        <w:rPr>
          <w:b/>
          <w:bCs/>
          <w:sz w:val="40"/>
          <w:szCs w:val="40"/>
        </w:rPr>
        <w:t>I</w:t>
      </w:r>
      <w:r w:rsidRPr="00770AA3">
        <w:rPr>
          <w:rFonts w:hint="cs"/>
          <w:b/>
          <w:bCs/>
          <w:sz w:val="40"/>
          <w:szCs w:val="40"/>
          <w:cs/>
        </w:rPr>
        <w:t xml:space="preserve">. </w:t>
      </w:r>
      <w:r w:rsidR="00595651">
        <w:rPr>
          <w:rFonts w:hint="cs"/>
          <w:b/>
          <w:bCs/>
          <w:sz w:val="40"/>
          <w:szCs w:val="40"/>
          <w:cs/>
        </w:rPr>
        <w:t>พระราชกิจแห่งการอัศจรรย์</w:t>
      </w:r>
    </w:p>
    <w:p w:rsidR="00595651" w:rsidRPr="00C060B3" w:rsidRDefault="00595651" w:rsidP="00595651">
      <w:pPr>
        <w:autoSpaceDE w:val="0"/>
        <w:autoSpaceDN w:val="0"/>
        <w:adjustRightInd w:val="0"/>
        <w:jc w:val="right"/>
        <w:rPr>
          <w:sz w:val="36"/>
          <w:szCs w:val="36"/>
          <w:cs/>
        </w:rPr>
      </w:pPr>
      <w:r w:rsidRPr="00C060B3">
        <w:rPr>
          <w:i/>
          <w:iCs/>
          <w:sz w:val="36"/>
          <w:szCs w:val="36"/>
          <w:cs/>
        </w:rPr>
        <w:t>“</w:t>
      </w:r>
      <w:r w:rsidR="00C754BC" w:rsidRPr="00C060B3">
        <w:rPr>
          <w:i/>
          <w:iCs/>
          <w:color w:val="080000"/>
          <w:sz w:val="36"/>
          <w:szCs w:val="36"/>
          <w:cs/>
          <w:lang/>
        </w:rPr>
        <w:t>มีชายคนหนึ่งในพวกฟาริสีชื่อนิโคเดมัส</w:t>
      </w:r>
      <w:r w:rsidR="00C754BC" w:rsidRPr="00C060B3">
        <w:rPr>
          <w:i/>
          <w:iCs/>
          <w:color w:val="080000"/>
          <w:sz w:val="36"/>
          <w:szCs w:val="36"/>
          <w:lang/>
        </w:rPr>
        <w:t xml:space="preserve"> </w:t>
      </w:r>
      <w:r w:rsidR="00C754BC" w:rsidRPr="00C060B3">
        <w:rPr>
          <w:i/>
          <w:iCs/>
          <w:color w:val="080000"/>
          <w:sz w:val="36"/>
          <w:szCs w:val="36"/>
          <w:cs/>
          <w:lang/>
        </w:rPr>
        <w:t>เป็นขุนนางของพวกยิว</w:t>
      </w:r>
      <w:bookmarkStart w:id="0" w:name="RichViewCheckpoint0"/>
      <w:bookmarkEnd w:id="0"/>
      <w:r w:rsidR="00C060B3" w:rsidRPr="00C060B3">
        <w:rPr>
          <w:i/>
          <w:iCs/>
          <w:color w:val="080000"/>
          <w:sz w:val="36"/>
          <w:szCs w:val="36"/>
          <w:cs/>
          <w:lang/>
        </w:rPr>
        <w:t xml:space="preserve"> </w:t>
      </w:r>
      <w:r w:rsidR="00C754BC" w:rsidRPr="00C060B3">
        <w:rPr>
          <w:i/>
          <w:iCs/>
          <w:color w:val="080000"/>
          <w:sz w:val="36"/>
          <w:szCs w:val="36"/>
          <w:cs/>
          <w:lang/>
        </w:rPr>
        <w:t>คนนี้มาหาพระเยซูตอนกลางคืนทูลพระองค์ว่า</w:t>
      </w:r>
      <w:r w:rsidR="00C060B3" w:rsidRPr="00C060B3">
        <w:rPr>
          <w:i/>
          <w:iCs/>
          <w:color w:val="080000"/>
          <w:sz w:val="36"/>
          <w:szCs w:val="36"/>
          <w:lang/>
        </w:rPr>
        <w:t xml:space="preserve"> </w:t>
      </w:r>
      <w:r w:rsidR="00C754BC" w:rsidRPr="00C060B3">
        <w:rPr>
          <w:i/>
          <w:iCs/>
          <w:color w:val="080000"/>
          <w:sz w:val="36"/>
          <w:szCs w:val="36"/>
          <w:cs/>
          <w:lang/>
        </w:rPr>
        <w:t>ท่านอาจารย์</w:t>
      </w:r>
      <w:r w:rsidR="00C754BC" w:rsidRPr="00C060B3">
        <w:rPr>
          <w:i/>
          <w:iCs/>
          <w:color w:val="080000"/>
          <w:sz w:val="36"/>
          <w:szCs w:val="36"/>
          <w:lang/>
        </w:rPr>
        <w:t xml:space="preserve"> </w:t>
      </w:r>
      <w:r w:rsidR="00C754BC" w:rsidRPr="00C060B3">
        <w:rPr>
          <w:i/>
          <w:iCs/>
          <w:color w:val="080000"/>
          <w:sz w:val="36"/>
          <w:szCs w:val="36"/>
          <w:cs/>
          <w:lang/>
        </w:rPr>
        <w:t>เราทราบว่าท่านเป็นครูที่มาจากพระเจ้า</w:t>
      </w:r>
      <w:r w:rsidR="00C754BC" w:rsidRPr="00C060B3">
        <w:rPr>
          <w:i/>
          <w:iCs/>
          <w:color w:val="080000"/>
          <w:sz w:val="36"/>
          <w:szCs w:val="36"/>
          <w:lang/>
        </w:rPr>
        <w:t xml:space="preserve"> </w:t>
      </w:r>
      <w:r w:rsidR="00C754BC" w:rsidRPr="00C060B3">
        <w:rPr>
          <w:i/>
          <w:iCs/>
          <w:color w:val="080000"/>
          <w:sz w:val="36"/>
          <w:szCs w:val="36"/>
          <w:cs/>
          <w:lang/>
        </w:rPr>
        <w:t>เพราะไม่มีใครทำหมายสำคัญที่ท่านทำนั้นได้</w:t>
      </w:r>
      <w:r w:rsidR="00C754BC" w:rsidRPr="00C060B3">
        <w:rPr>
          <w:i/>
          <w:iCs/>
          <w:color w:val="080000"/>
          <w:sz w:val="36"/>
          <w:szCs w:val="36"/>
          <w:lang/>
        </w:rPr>
        <w:t xml:space="preserve"> </w:t>
      </w:r>
      <w:r w:rsidR="00C754BC" w:rsidRPr="00C060B3">
        <w:rPr>
          <w:i/>
          <w:iCs/>
          <w:color w:val="080000"/>
          <w:sz w:val="36"/>
          <w:szCs w:val="36"/>
          <w:cs/>
          <w:lang/>
        </w:rPr>
        <w:t>นอกจากพระเจ้าสถิตกับเขา</w:t>
      </w:r>
      <w:r w:rsidRPr="00C060B3">
        <w:rPr>
          <w:i/>
          <w:iCs/>
          <w:sz w:val="36"/>
          <w:szCs w:val="36"/>
        </w:rPr>
        <w:t>”</w:t>
      </w:r>
      <w:r w:rsidRPr="00C060B3">
        <w:rPr>
          <w:i/>
          <w:iCs/>
          <w:sz w:val="36"/>
          <w:szCs w:val="36"/>
          <w:cs/>
        </w:rPr>
        <w:t xml:space="preserve"> </w:t>
      </w:r>
      <w:r w:rsidRPr="00C060B3">
        <w:rPr>
          <w:sz w:val="36"/>
          <w:szCs w:val="36"/>
          <w:cs/>
        </w:rPr>
        <w:t>(ยอห์น 3</w:t>
      </w:r>
      <w:r w:rsidRPr="00C060B3">
        <w:rPr>
          <w:sz w:val="36"/>
          <w:szCs w:val="36"/>
          <w:lang w:val="en-GB"/>
        </w:rPr>
        <w:t>:</w:t>
      </w:r>
      <w:r w:rsidRPr="00C060B3">
        <w:rPr>
          <w:sz w:val="36"/>
          <w:szCs w:val="36"/>
        </w:rPr>
        <w:t xml:space="preserve"> </w:t>
      </w:r>
      <w:r w:rsidRPr="00C060B3">
        <w:rPr>
          <w:sz w:val="36"/>
          <w:szCs w:val="36"/>
          <w:cs/>
        </w:rPr>
        <w:t>1 – 2)</w:t>
      </w:r>
    </w:p>
    <w:p w:rsidR="00595651" w:rsidRPr="00C060B3" w:rsidRDefault="00595651" w:rsidP="00595651">
      <w:pPr>
        <w:autoSpaceDE w:val="0"/>
        <w:autoSpaceDN w:val="0"/>
        <w:adjustRightInd w:val="0"/>
        <w:jc w:val="right"/>
        <w:rPr>
          <w:sz w:val="36"/>
          <w:szCs w:val="36"/>
        </w:rPr>
      </w:pPr>
      <w:r w:rsidRPr="00C060B3">
        <w:rPr>
          <w:sz w:val="36"/>
          <w:szCs w:val="36"/>
        </w:rPr>
        <w:t>“</w:t>
      </w:r>
      <w:r w:rsidR="00C060B3" w:rsidRPr="00C060B3">
        <w:rPr>
          <w:color w:val="080000"/>
          <w:sz w:val="36"/>
          <w:szCs w:val="36"/>
          <w:lang/>
        </w:rPr>
        <w:t>Now there was a man of the Pharisees named Nicodemus, a ruler of the Jews.</w:t>
      </w:r>
      <w:r w:rsidR="00C060B3" w:rsidRPr="00C060B3">
        <w:rPr>
          <w:color w:val="080000"/>
          <w:sz w:val="36"/>
          <w:szCs w:val="36"/>
          <w:cs/>
          <w:lang/>
        </w:rPr>
        <w:t xml:space="preserve">  </w:t>
      </w:r>
      <w:r w:rsidR="00C060B3" w:rsidRPr="00C060B3">
        <w:rPr>
          <w:color w:val="080000"/>
          <w:sz w:val="36"/>
          <w:szCs w:val="36"/>
          <w:lang/>
        </w:rPr>
        <w:t>This man came to Jesus</w:t>
      </w:r>
      <w:r w:rsidR="00C060B3" w:rsidRPr="00C060B3">
        <w:rPr>
          <w:color w:val="080000"/>
          <w:sz w:val="36"/>
          <w:szCs w:val="36"/>
          <w:cs/>
          <w:lang/>
        </w:rPr>
        <w:t xml:space="preserve"> </w:t>
      </w:r>
      <w:r w:rsidR="00C060B3" w:rsidRPr="00C060B3">
        <w:rPr>
          <w:color w:val="080000"/>
          <w:sz w:val="36"/>
          <w:szCs w:val="36"/>
          <w:lang/>
        </w:rPr>
        <w:t>by night and said to him,</w:t>
      </w:r>
      <w:r w:rsidR="00C060B3" w:rsidRPr="00C060B3">
        <w:rPr>
          <w:color w:val="080000"/>
          <w:sz w:val="36"/>
          <w:szCs w:val="36"/>
          <w:cs/>
          <w:lang/>
        </w:rPr>
        <w:t xml:space="preserve"> </w:t>
      </w:r>
      <w:r w:rsidR="00C060B3" w:rsidRPr="00C060B3">
        <w:rPr>
          <w:color w:val="080000"/>
          <w:sz w:val="36"/>
          <w:szCs w:val="36"/>
          <w:lang/>
        </w:rPr>
        <w:t xml:space="preserve"> “Rabbi, we know that you are a teacher come from God, for no one can do these signs that you do unless God is with him.”</w:t>
      </w:r>
      <w:r w:rsidRPr="00C060B3">
        <w:rPr>
          <w:sz w:val="36"/>
          <w:szCs w:val="36"/>
          <w:cs/>
        </w:rPr>
        <w:t>” (</w:t>
      </w:r>
      <w:r w:rsidRPr="00C060B3">
        <w:rPr>
          <w:sz w:val="36"/>
          <w:szCs w:val="36"/>
        </w:rPr>
        <w:t xml:space="preserve">John </w:t>
      </w:r>
      <w:r w:rsidRPr="00C060B3">
        <w:rPr>
          <w:sz w:val="36"/>
          <w:szCs w:val="36"/>
          <w:cs/>
        </w:rPr>
        <w:t>3</w:t>
      </w:r>
      <w:r w:rsidRPr="00C060B3">
        <w:rPr>
          <w:sz w:val="36"/>
          <w:szCs w:val="36"/>
          <w:lang w:val="en-GB"/>
        </w:rPr>
        <w:t>:</w:t>
      </w:r>
      <w:r w:rsidRPr="00C060B3">
        <w:rPr>
          <w:sz w:val="36"/>
          <w:szCs w:val="36"/>
        </w:rPr>
        <w:t xml:space="preserve"> </w:t>
      </w:r>
      <w:r w:rsidRPr="00C060B3">
        <w:rPr>
          <w:sz w:val="36"/>
          <w:szCs w:val="36"/>
          <w:cs/>
        </w:rPr>
        <w:t>1 – 2</w:t>
      </w:r>
      <w:r w:rsidRPr="00C060B3">
        <w:rPr>
          <w:sz w:val="36"/>
          <w:szCs w:val="36"/>
        </w:rPr>
        <w:t>)</w:t>
      </w:r>
    </w:p>
    <w:p w:rsidR="007A51B1" w:rsidRDefault="0019087F" w:rsidP="00595651">
      <w:pPr>
        <w:autoSpaceDE w:val="0"/>
        <w:autoSpaceDN w:val="0"/>
        <w:adjustRightInd w:val="0"/>
        <w:spacing w:before="120"/>
        <w:rPr>
          <w:rFonts w:hint="cs"/>
          <w:sz w:val="36"/>
          <w:szCs w:val="36"/>
        </w:rPr>
      </w:pPr>
      <w:r>
        <w:rPr>
          <w:rFonts w:hint="cs"/>
          <w:sz w:val="36"/>
          <w:szCs w:val="36"/>
          <w:cs/>
        </w:rPr>
        <w:tab/>
      </w:r>
      <w:r w:rsidR="00595651">
        <w:rPr>
          <w:rFonts w:hint="cs"/>
          <w:sz w:val="36"/>
          <w:szCs w:val="36"/>
          <w:cs/>
        </w:rPr>
        <w:t>ตลอดเวลาประมาณสามปีครึ่ง ที่ออกไปสั่งสอนต่อสาธารณชน นอกจากคำสอนของพระองค์เต็มไปด้วยการอัศจรรย์ การงานของพระองค์ก็เต็มไปด้วยการอัศจรรย์ พระคัมภีร์ได้บันทึกการอัศจรรย์ของพระเยซูไว้อย่างน่าสนใจ</w:t>
      </w:r>
    </w:p>
    <w:p w:rsidR="00595651" w:rsidRDefault="00595651" w:rsidP="008455A0">
      <w:pPr>
        <w:autoSpaceDE w:val="0"/>
        <w:autoSpaceDN w:val="0"/>
        <w:adjustRightInd w:val="0"/>
        <w:rPr>
          <w:rFonts w:hint="cs"/>
          <w:sz w:val="36"/>
          <w:szCs w:val="36"/>
        </w:rPr>
      </w:pPr>
      <w:r>
        <w:rPr>
          <w:rFonts w:hint="cs"/>
          <w:sz w:val="36"/>
          <w:szCs w:val="36"/>
          <w:cs/>
        </w:rPr>
        <w:tab/>
        <w:t>1. พระองค์ทำการอัศจรรย์รักษาโรคต่างๆ 23 ครั้ง</w:t>
      </w:r>
    </w:p>
    <w:p w:rsidR="00595651" w:rsidRDefault="00595651" w:rsidP="008455A0">
      <w:pPr>
        <w:autoSpaceDE w:val="0"/>
        <w:autoSpaceDN w:val="0"/>
        <w:adjustRightInd w:val="0"/>
        <w:rPr>
          <w:rFonts w:hint="cs"/>
          <w:sz w:val="36"/>
          <w:szCs w:val="36"/>
        </w:rPr>
      </w:pPr>
      <w:r>
        <w:rPr>
          <w:rFonts w:hint="cs"/>
          <w:sz w:val="36"/>
          <w:szCs w:val="36"/>
          <w:cs/>
        </w:rPr>
        <w:tab/>
        <w:t>2. พระเยซูทำการอัศจรรย์สำแดงว่าพระองค์มีอำนาจเหนือธรรมชาติ 9 ครั้ง</w:t>
      </w:r>
    </w:p>
    <w:p w:rsidR="00595651" w:rsidRDefault="00595651" w:rsidP="008455A0">
      <w:pPr>
        <w:autoSpaceDE w:val="0"/>
        <w:autoSpaceDN w:val="0"/>
        <w:adjustRightInd w:val="0"/>
        <w:rPr>
          <w:rFonts w:hint="cs"/>
          <w:sz w:val="36"/>
          <w:szCs w:val="36"/>
        </w:rPr>
      </w:pPr>
      <w:r>
        <w:rPr>
          <w:rFonts w:hint="cs"/>
          <w:sz w:val="36"/>
          <w:szCs w:val="36"/>
          <w:cs/>
        </w:rPr>
        <w:tab/>
        <w:t>3. พระองค์ทำการอัศจรรย์ทำให้คนตายเป็นขึ้น 3 ครั้ง</w:t>
      </w:r>
    </w:p>
    <w:p w:rsidR="00595651" w:rsidRDefault="00595651" w:rsidP="008455A0">
      <w:pPr>
        <w:autoSpaceDE w:val="0"/>
        <w:autoSpaceDN w:val="0"/>
        <w:adjustRightInd w:val="0"/>
        <w:rPr>
          <w:rFonts w:hint="cs"/>
          <w:sz w:val="36"/>
          <w:szCs w:val="36"/>
        </w:rPr>
      </w:pPr>
    </w:p>
    <w:p w:rsidR="00595651" w:rsidRPr="008455A0" w:rsidRDefault="00595651" w:rsidP="00595651">
      <w:pPr>
        <w:autoSpaceDE w:val="0"/>
        <w:autoSpaceDN w:val="0"/>
        <w:adjustRightInd w:val="0"/>
        <w:spacing w:before="120"/>
        <w:rPr>
          <w:rFonts w:hint="cs"/>
          <w:b/>
          <w:bCs/>
          <w:sz w:val="36"/>
          <w:szCs w:val="36"/>
        </w:rPr>
      </w:pPr>
      <w:r w:rsidRPr="008455A0">
        <w:rPr>
          <w:rFonts w:hint="cs"/>
          <w:b/>
          <w:bCs/>
          <w:sz w:val="36"/>
          <w:szCs w:val="36"/>
          <w:cs/>
        </w:rPr>
        <w:t>ก. พระเยซูทำการอัศจรรย์เพื่ออะไร</w:t>
      </w:r>
    </w:p>
    <w:p w:rsidR="00595651" w:rsidRDefault="00595651" w:rsidP="00595651">
      <w:pPr>
        <w:autoSpaceDE w:val="0"/>
        <w:autoSpaceDN w:val="0"/>
        <w:adjustRightInd w:val="0"/>
        <w:spacing w:before="120"/>
        <w:rPr>
          <w:rFonts w:hint="cs"/>
          <w:sz w:val="36"/>
          <w:szCs w:val="36"/>
        </w:rPr>
      </w:pPr>
      <w:r>
        <w:rPr>
          <w:rFonts w:hint="cs"/>
          <w:sz w:val="36"/>
          <w:szCs w:val="36"/>
          <w:cs/>
        </w:rPr>
        <w:tab/>
        <w:t>เพื่อเป็นพยานว่าพระองค์คือพระคริสต์ พระผู้ช่วยให้รอดมาจากพระบิดา</w:t>
      </w:r>
    </w:p>
    <w:p w:rsidR="00595651" w:rsidRPr="00C060B3" w:rsidRDefault="00595651" w:rsidP="00595651">
      <w:pPr>
        <w:autoSpaceDE w:val="0"/>
        <w:autoSpaceDN w:val="0"/>
        <w:adjustRightInd w:val="0"/>
        <w:jc w:val="right"/>
        <w:rPr>
          <w:sz w:val="36"/>
          <w:szCs w:val="36"/>
          <w:cs/>
        </w:rPr>
      </w:pPr>
      <w:r w:rsidRPr="00C060B3">
        <w:rPr>
          <w:i/>
          <w:iCs/>
          <w:sz w:val="36"/>
          <w:szCs w:val="36"/>
          <w:cs/>
        </w:rPr>
        <w:t>“</w:t>
      </w:r>
      <w:r w:rsidR="00C060B3" w:rsidRPr="00C060B3">
        <w:rPr>
          <w:i/>
          <w:iCs/>
          <w:color w:val="080000"/>
          <w:sz w:val="36"/>
          <w:szCs w:val="36"/>
          <w:cs/>
          <w:lang/>
        </w:rPr>
        <w:t>พระเยซูตรัสกับพวกเขาว่า</w:t>
      </w:r>
      <w:r w:rsidR="00C060B3" w:rsidRPr="00C060B3">
        <w:rPr>
          <w:i/>
          <w:iCs/>
          <w:color w:val="080000"/>
          <w:sz w:val="36"/>
          <w:szCs w:val="36"/>
          <w:lang/>
        </w:rPr>
        <w:t xml:space="preserve"> "</w:t>
      </w:r>
      <w:r w:rsidR="00C060B3" w:rsidRPr="00C060B3">
        <w:rPr>
          <w:i/>
          <w:iCs/>
          <w:color w:val="080000"/>
          <w:sz w:val="36"/>
          <w:szCs w:val="36"/>
          <w:cs/>
          <w:lang/>
        </w:rPr>
        <w:t>เราบอกพวกท่านแล้วแต่ท่านไม่เชื่อ</w:t>
      </w:r>
      <w:r w:rsidR="00C060B3" w:rsidRPr="00C060B3">
        <w:rPr>
          <w:i/>
          <w:iCs/>
          <w:color w:val="080000"/>
          <w:sz w:val="36"/>
          <w:szCs w:val="36"/>
          <w:lang/>
        </w:rPr>
        <w:t xml:space="preserve"> </w:t>
      </w:r>
      <w:r w:rsidR="00C060B3" w:rsidRPr="00C060B3">
        <w:rPr>
          <w:i/>
          <w:iCs/>
          <w:color w:val="080000"/>
          <w:sz w:val="36"/>
          <w:szCs w:val="36"/>
          <w:cs/>
          <w:lang/>
        </w:rPr>
        <w:t>สิ่งที่เราทำในพระนามพระบิดาของเราก็เป็นพยานให้กับเรา</w:t>
      </w:r>
      <w:r w:rsidRPr="00C060B3">
        <w:rPr>
          <w:i/>
          <w:iCs/>
          <w:sz w:val="36"/>
          <w:szCs w:val="36"/>
        </w:rPr>
        <w:t>”</w:t>
      </w:r>
      <w:r w:rsidRPr="00C060B3">
        <w:rPr>
          <w:i/>
          <w:iCs/>
          <w:sz w:val="36"/>
          <w:szCs w:val="36"/>
          <w:cs/>
        </w:rPr>
        <w:t xml:space="preserve"> </w:t>
      </w:r>
      <w:r w:rsidRPr="00C060B3">
        <w:rPr>
          <w:sz w:val="36"/>
          <w:szCs w:val="36"/>
          <w:cs/>
        </w:rPr>
        <w:t>(ยอห์น 10</w:t>
      </w:r>
      <w:r w:rsidRPr="00C060B3">
        <w:rPr>
          <w:sz w:val="36"/>
          <w:szCs w:val="36"/>
          <w:lang w:val="en-GB"/>
        </w:rPr>
        <w:t>:</w:t>
      </w:r>
      <w:r w:rsidRPr="00C060B3">
        <w:rPr>
          <w:sz w:val="36"/>
          <w:szCs w:val="36"/>
        </w:rPr>
        <w:t xml:space="preserve"> </w:t>
      </w:r>
      <w:r w:rsidRPr="00C060B3">
        <w:rPr>
          <w:sz w:val="36"/>
          <w:szCs w:val="36"/>
          <w:cs/>
        </w:rPr>
        <w:t>25)</w:t>
      </w:r>
    </w:p>
    <w:p w:rsidR="00595651" w:rsidRDefault="00595651" w:rsidP="00595651">
      <w:pPr>
        <w:autoSpaceDE w:val="0"/>
        <w:autoSpaceDN w:val="0"/>
        <w:adjustRightInd w:val="0"/>
        <w:jc w:val="right"/>
        <w:rPr>
          <w:rFonts w:hint="cs"/>
          <w:sz w:val="36"/>
          <w:szCs w:val="36"/>
        </w:rPr>
      </w:pPr>
      <w:r w:rsidRPr="00C060B3">
        <w:rPr>
          <w:sz w:val="36"/>
          <w:szCs w:val="36"/>
        </w:rPr>
        <w:t>“</w:t>
      </w:r>
      <w:r w:rsidR="00C060B3" w:rsidRPr="00C060B3">
        <w:rPr>
          <w:color w:val="080000"/>
          <w:sz w:val="36"/>
          <w:szCs w:val="36"/>
          <w:lang/>
        </w:rPr>
        <w:t xml:space="preserve">Jesus answered them, </w:t>
      </w:r>
      <w:r w:rsidR="00C060B3" w:rsidRPr="00C060B3">
        <w:rPr>
          <w:color w:val="FF0000"/>
          <w:sz w:val="36"/>
          <w:szCs w:val="36"/>
          <w:lang/>
        </w:rPr>
        <w:t>“I told you, and you do not believe.</w:t>
      </w:r>
      <w:r w:rsidR="00C060B3" w:rsidRPr="00C060B3">
        <w:rPr>
          <w:color w:val="FF0000"/>
          <w:sz w:val="36"/>
          <w:szCs w:val="36"/>
          <w:cs/>
          <w:lang/>
        </w:rPr>
        <w:t xml:space="preserve"> </w:t>
      </w:r>
      <w:r w:rsidR="00C060B3" w:rsidRPr="00C060B3">
        <w:rPr>
          <w:color w:val="FF0000"/>
          <w:sz w:val="36"/>
          <w:szCs w:val="36"/>
          <w:lang/>
        </w:rPr>
        <w:t xml:space="preserve"> The works that I do in my Father's name bear witness about me,</w:t>
      </w:r>
      <w:r w:rsidRPr="00C060B3">
        <w:rPr>
          <w:sz w:val="36"/>
          <w:szCs w:val="36"/>
          <w:cs/>
        </w:rPr>
        <w:t>” (</w:t>
      </w:r>
      <w:r w:rsidRPr="00C060B3">
        <w:rPr>
          <w:sz w:val="36"/>
          <w:szCs w:val="36"/>
        </w:rPr>
        <w:t xml:space="preserve">John </w:t>
      </w:r>
      <w:r w:rsidRPr="00C060B3">
        <w:rPr>
          <w:sz w:val="36"/>
          <w:szCs w:val="36"/>
          <w:cs/>
        </w:rPr>
        <w:t>10</w:t>
      </w:r>
      <w:r w:rsidRPr="00C060B3">
        <w:rPr>
          <w:sz w:val="36"/>
          <w:szCs w:val="36"/>
          <w:lang w:val="en-GB"/>
        </w:rPr>
        <w:t>:</w:t>
      </w:r>
      <w:r w:rsidRPr="00C060B3">
        <w:rPr>
          <w:sz w:val="36"/>
          <w:szCs w:val="36"/>
        </w:rPr>
        <w:t xml:space="preserve"> </w:t>
      </w:r>
      <w:r w:rsidRPr="00C060B3">
        <w:rPr>
          <w:sz w:val="36"/>
          <w:szCs w:val="36"/>
          <w:cs/>
        </w:rPr>
        <w:t>25</w:t>
      </w:r>
      <w:r w:rsidRPr="00C060B3">
        <w:rPr>
          <w:sz w:val="36"/>
          <w:szCs w:val="36"/>
        </w:rPr>
        <w:t>)</w:t>
      </w:r>
    </w:p>
    <w:p w:rsidR="00C060B3" w:rsidRPr="00C060B3" w:rsidRDefault="00C060B3" w:rsidP="00595651">
      <w:pPr>
        <w:autoSpaceDE w:val="0"/>
        <w:autoSpaceDN w:val="0"/>
        <w:adjustRightInd w:val="0"/>
        <w:jc w:val="right"/>
        <w:rPr>
          <w:sz w:val="36"/>
          <w:szCs w:val="36"/>
        </w:rPr>
      </w:pPr>
    </w:p>
    <w:p w:rsidR="00595651" w:rsidRPr="00C060B3" w:rsidRDefault="00595651" w:rsidP="00595651">
      <w:pPr>
        <w:autoSpaceDE w:val="0"/>
        <w:autoSpaceDN w:val="0"/>
        <w:adjustRightInd w:val="0"/>
        <w:jc w:val="right"/>
        <w:rPr>
          <w:sz w:val="36"/>
          <w:szCs w:val="36"/>
          <w:cs/>
        </w:rPr>
      </w:pPr>
      <w:r w:rsidRPr="00C060B3">
        <w:rPr>
          <w:i/>
          <w:iCs/>
          <w:sz w:val="36"/>
          <w:szCs w:val="36"/>
          <w:cs/>
        </w:rPr>
        <w:t>“</w:t>
      </w:r>
      <w:r w:rsidR="00C060B3" w:rsidRPr="00C060B3">
        <w:rPr>
          <w:i/>
          <w:iCs/>
          <w:color w:val="080000"/>
          <w:sz w:val="36"/>
          <w:szCs w:val="36"/>
          <w:cs/>
          <w:lang/>
        </w:rPr>
        <w:t>ถ้าคนที่รับพระวจนะของพระเจ้าได้ชื่อว่าเป็นพระ</w:t>
      </w:r>
      <w:r w:rsidR="00C060B3" w:rsidRPr="00C060B3">
        <w:rPr>
          <w:i/>
          <w:iCs/>
          <w:color w:val="080000"/>
          <w:sz w:val="36"/>
          <w:szCs w:val="36"/>
          <w:lang/>
        </w:rPr>
        <w:t xml:space="preserve"> </w:t>
      </w:r>
      <w:r w:rsidR="00C060B3" w:rsidRPr="00C060B3">
        <w:rPr>
          <w:rFonts w:hint="cs"/>
          <w:i/>
          <w:iCs/>
          <w:color w:val="080000"/>
          <w:sz w:val="36"/>
          <w:szCs w:val="36"/>
          <w:cs/>
          <w:lang/>
        </w:rPr>
        <w:t>(</w:t>
      </w:r>
      <w:r w:rsidR="00C060B3" w:rsidRPr="00C060B3">
        <w:rPr>
          <w:i/>
          <w:iCs/>
          <w:color w:val="080000"/>
          <w:sz w:val="36"/>
          <w:szCs w:val="36"/>
          <w:cs/>
          <w:lang/>
        </w:rPr>
        <w:t>และจะฝ่าฝืนพระคัมภีร์ไม่ได้</w:t>
      </w:r>
      <w:r w:rsidR="00C060B3" w:rsidRPr="00C060B3">
        <w:rPr>
          <w:rFonts w:hint="cs"/>
          <w:i/>
          <w:iCs/>
          <w:color w:val="080000"/>
          <w:sz w:val="36"/>
          <w:szCs w:val="36"/>
          <w:cs/>
          <w:lang/>
        </w:rPr>
        <w:t>)</w:t>
      </w:r>
      <w:r w:rsidR="00C060B3" w:rsidRPr="00C060B3">
        <w:rPr>
          <w:b/>
          <w:bCs/>
          <w:i/>
          <w:iCs/>
          <w:color w:val="800000"/>
          <w:position w:val="4"/>
          <w:sz w:val="36"/>
          <w:szCs w:val="36"/>
          <w:lang/>
        </w:rPr>
        <w:t xml:space="preserve"> </w:t>
      </w:r>
      <w:r w:rsidR="00C060B3" w:rsidRPr="00C060B3">
        <w:rPr>
          <w:i/>
          <w:iCs/>
          <w:color w:val="080000"/>
          <w:sz w:val="36"/>
          <w:szCs w:val="36"/>
          <w:cs/>
          <w:lang/>
        </w:rPr>
        <w:t>พวกท่านจะกล่าวหาผู้ที่พระบิดาทรงตั้งไว้เป็นพิเศษและทรงใช้เข้ามาในโลกว่า</w:t>
      </w:r>
      <w:r w:rsidR="00C060B3" w:rsidRPr="00C060B3">
        <w:rPr>
          <w:i/>
          <w:iCs/>
          <w:color w:val="080000"/>
          <w:sz w:val="36"/>
          <w:szCs w:val="36"/>
          <w:lang/>
        </w:rPr>
        <w:t xml:space="preserve"> </w:t>
      </w:r>
      <w:r w:rsidR="00C060B3" w:rsidRPr="00C060B3">
        <w:rPr>
          <w:i/>
          <w:iCs/>
          <w:color w:val="080000"/>
          <w:sz w:val="36"/>
          <w:szCs w:val="36"/>
          <w:cs/>
          <w:lang/>
        </w:rPr>
        <w:t>ท่านกล่าวคำหมิ่นประมาท</w:t>
      </w:r>
      <w:r w:rsidR="00C060B3" w:rsidRPr="00C060B3">
        <w:rPr>
          <w:rFonts w:hint="cs"/>
          <w:i/>
          <w:iCs/>
          <w:color w:val="080000"/>
          <w:sz w:val="36"/>
          <w:szCs w:val="36"/>
          <w:cs/>
          <w:lang/>
        </w:rPr>
        <w:br/>
      </w:r>
      <w:r w:rsidR="00C060B3" w:rsidRPr="00C060B3">
        <w:rPr>
          <w:i/>
          <w:iCs/>
          <w:color w:val="080000"/>
          <w:sz w:val="36"/>
          <w:szCs w:val="36"/>
          <w:cs/>
          <w:lang/>
        </w:rPr>
        <w:t>พระเจ้า</w:t>
      </w:r>
      <w:r w:rsidR="00C060B3" w:rsidRPr="00C060B3">
        <w:rPr>
          <w:i/>
          <w:iCs/>
          <w:color w:val="080000"/>
          <w:sz w:val="36"/>
          <w:szCs w:val="36"/>
          <w:lang/>
        </w:rPr>
        <w:t xml:space="preserve"> </w:t>
      </w:r>
      <w:r w:rsidR="00C060B3" w:rsidRPr="00C060B3">
        <w:rPr>
          <w:i/>
          <w:iCs/>
          <w:color w:val="080000"/>
          <w:sz w:val="36"/>
          <w:szCs w:val="36"/>
          <w:cs/>
          <w:lang/>
        </w:rPr>
        <w:t>เพราะเรากล่าวว่า</w:t>
      </w:r>
      <w:r w:rsidR="00C060B3" w:rsidRPr="00C060B3">
        <w:rPr>
          <w:i/>
          <w:iCs/>
          <w:color w:val="080000"/>
          <w:sz w:val="36"/>
          <w:szCs w:val="36"/>
          <w:lang/>
        </w:rPr>
        <w:t xml:space="preserve"> </w:t>
      </w:r>
      <w:r w:rsidR="00C060B3" w:rsidRPr="00C060B3">
        <w:rPr>
          <w:i/>
          <w:iCs/>
          <w:color w:val="080000"/>
          <w:sz w:val="36"/>
          <w:szCs w:val="36"/>
          <w:cs/>
          <w:lang/>
        </w:rPr>
        <w:t>เราเป็นบุตรของพระเจ้า</w:t>
      </w:r>
      <w:r w:rsidR="00C060B3" w:rsidRPr="00C060B3">
        <w:rPr>
          <w:i/>
          <w:iCs/>
          <w:color w:val="080000"/>
          <w:sz w:val="36"/>
          <w:szCs w:val="36"/>
          <w:lang/>
        </w:rPr>
        <w:t xml:space="preserve"> </w:t>
      </w:r>
      <w:r w:rsidR="00C060B3" w:rsidRPr="00C060B3">
        <w:rPr>
          <w:i/>
          <w:iCs/>
          <w:color w:val="080000"/>
          <w:sz w:val="36"/>
          <w:szCs w:val="36"/>
          <w:cs/>
          <w:lang/>
        </w:rPr>
        <w:t>อย่างนั้นหรือ</w:t>
      </w:r>
      <w:r w:rsidR="00C060B3" w:rsidRPr="00C060B3">
        <w:rPr>
          <w:i/>
          <w:iCs/>
          <w:color w:val="080000"/>
          <w:sz w:val="36"/>
          <w:szCs w:val="36"/>
          <w:lang/>
        </w:rPr>
        <w:t>?</w:t>
      </w:r>
      <w:bookmarkStart w:id="1" w:name="RichViewCheckpoint1"/>
      <w:bookmarkEnd w:id="1"/>
      <w:r w:rsidR="00C060B3" w:rsidRPr="00C060B3">
        <w:rPr>
          <w:rFonts w:hint="cs"/>
          <w:i/>
          <w:iCs/>
          <w:color w:val="080000"/>
          <w:sz w:val="36"/>
          <w:szCs w:val="36"/>
          <w:cs/>
          <w:lang/>
        </w:rPr>
        <w:t xml:space="preserve">  </w:t>
      </w:r>
      <w:r w:rsidR="00C060B3" w:rsidRPr="00C060B3">
        <w:rPr>
          <w:i/>
          <w:iCs/>
          <w:color w:val="080000"/>
          <w:sz w:val="36"/>
          <w:szCs w:val="36"/>
          <w:cs/>
          <w:lang/>
        </w:rPr>
        <w:t>ถ้าเราไม่ได้ปฏิบัติพระราชกิจของพระบิดาของเราก็อย่าวางใจเราเลย</w:t>
      </w:r>
      <w:bookmarkStart w:id="2" w:name="RichViewCheckpoint2"/>
      <w:bookmarkEnd w:id="2"/>
      <w:r w:rsidR="00C060B3" w:rsidRPr="00C060B3">
        <w:rPr>
          <w:rFonts w:hint="cs"/>
          <w:i/>
          <w:iCs/>
          <w:color w:val="080000"/>
          <w:sz w:val="36"/>
          <w:szCs w:val="36"/>
          <w:cs/>
          <w:lang/>
        </w:rPr>
        <w:t xml:space="preserve"> </w:t>
      </w:r>
      <w:r w:rsidR="00C060B3" w:rsidRPr="00C060B3">
        <w:rPr>
          <w:i/>
          <w:iCs/>
          <w:color w:val="080000"/>
          <w:sz w:val="36"/>
          <w:szCs w:val="36"/>
          <w:cs/>
          <w:lang/>
        </w:rPr>
        <w:t>แต่ถ้าเราปฏิบัติพระราชกิจนั้น</w:t>
      </w:r>
      <w:r w:rsidR="00C060B3" w:rsidRPr="00C060B3">
        <w:rPr>
          <w:i/>
          <w:iCs/>
          <w:color w:val="080000"/>
          <w:sz w:val="36"/>
          <w:szCs w:val="36"/>
          <w:lang/>
        </w:rPr>
        <w:t xml:space="preserve"> </w:t>
      </w:r>
      <w:r w:rsidR="00C060B3" w:rsidRPr="00C060B3">
        <w:rPr>
          <w:i/>
          <w:iCs/>
          <w:color w:val="080000"/>
          <w:sz w:val="36"/>
          <w:szCs w:val="36"/>
          <w:cs/>
          <w:lang/>
        </w:rPr>
        <w:t>แม้ว่าท่านไม่วางใจในเรา</w:t>
      </w:r>
      <w:r w:rsidR="00C060B3" w:rsidRPr="00C060B3">
        <w:rPr>
          <w:i/>
          <w:iCs/>
          <w:color w:val="080000"/>
          <w:sz w:val="36"/>
          <w:szCs w:val="36"/>
          <w:lang/>
        </w:rPr>
        <w:t xml:space="preserve"> </w:t>
      </w:r>
      <w:r w:rsidR="00C060B3" w:rsidRPr="00C060B3">
        <w:rPr>
          <w:i/>
          <w:iCs/>
          <w:color w:val="080000"/>
          <w:sz w:val="36"/>
          <w:szCs w:val="36"/>
          <w:cs/>
          <w:lang/>
        </w:rPr>
        <w:t>ก็จงวางใจในพระราชกิจเหล่านั้นเถิด</w:t>
      </w:r>
      <w:r w:rsidR="00C060B3" w:rsidRPr="00C060B3">
        <w:rPr>
          <w:i/>
          <w:iCs/>
          <w:color w:val="080000"/>
          <w:sz w:val="36"/>
          <w:szCs w:val="36"/>
          <w:lang/>
        </w:rPr>
        <w:t xml:space="preserve"> </w:t>
      </w:r>
      <w:r w:rsidR="00C060B3" w:rsidRPr="00C060B3">
        <w:rPr>
          <w:i/>
          <w:iCs/>
          <w:color w:val="080000"/>
          <w:sz w:val="36"/>
          <w:szCs w:val="36"/>
          <w:cs/>
          <w:lang/>
        </w:rPr>
        <w:t>เพื่อท่านจะได้รู้และเข้าใจว่าพระบิดาทรงอยู่ในเราและเราอยู่ในพระบิดา</w:t>
      </w:r>
      <w:r w:rsidR="00C060B3" w:rsidRPr="00C060B3">
        <w:rPr>
          <w:i/>
          <w:iCs/>
          <w:color w:val="080000"/>
          <w:sz w:val="36"/>
          <w:szCs w:val="36"/>
          <w:lang/>
        </w:rPr>
        <w:t>"</w:t>
      </w:r>
      <w:r w:rsidRPr="00C060B3">
        <w:rPr>
          <w:i/>
          <w:iCs/>
          <w:sz w:val="36"/>
          <w:szCs w:val="36"/>
        </w:rPr>
        <w:t>”</w:t>
      </w:r>
      <w:r w:rsidRPr="00C060B3">
        <w:rPr>
          <w:i/>
          <w:iCs/>
          <w:sz w:val="36"/>
          <w:szCs w:val="36"/>
          <w:cs/>
        </w:rPr>
        <w:t xml:space="preserve"> </w:t>
      </w:r>
      <w:r w:rsidRPr="00C060B3">
        <w:rPr>
          <w:sz w:val="36"/>
          <w:szCs w:val="36"/>
          <w:cs/>
        </w:rPr>
        <w:t>(ยอห์น 10</w:t>
      </w:r>
      <w:r w:rsidRPr="00C060B3">
        <w:rPr>
          <w:sz w:val="36"/>
          <w:szCs w:val="36"/>
          <w:lang w:val="en-GB"/>
        </w:rPr>
        <w:t>:</w:t>
      </w:r>
      <w:r w:rsidRPr="00C060B3">
        <w:rPr>
          <w:sz w:val="36"/>
          <w:szCs w:val="36"/>
        </w:rPr>
        <w:t xml:space="preserve"> </w:t>
      </w:r>
      <w:r w:rsidRPr="00C060B3">
        <w:rPr>
          <w:sz w:val="36"/>
          <w:szCs w:val="36"/>
          <w:cs/>
        </w:rPr>
        <w:t>35 – 38)</w:t>
      </w:r>
    </w:p>
    <w:p w:rsidR="00595651" w:rsidRPr="00C060B3" w:rsidRDefault="00595651" w:rsidP="00595651">
      <w:pPr>
        <w:autoSpaceDE w:val="0"/>
        <w:autoSpaceDN w:val="0"/>
        <w:adjustRightInd w:val="0"/>
        <w:jc w:val="right"/>
        <w:rPr>
          <w:sz w:val="36"/>
          <w:szCs w:val="36"/>
        </w:rPr>
      </w:pPr>
      <w:r w:rsidRPr="00C060B3">
        <w:rPr>
          <w:sz w:val="36"/>
          <w:szCs w:val="36"/>
        </w:rPr>
        <w:lastRenderedPageBreak/>
        <w:t>“</w:t>
      </w:r>
      <w:r w:rsidR="00C060B3" w:rsidRPr="00C060B3">
        <w:rPr>
          <w:color w:val="FF0000"/>
          <w:sz w:val="36"/>
          <w:szCs w:val="36"/>
          <w:lang/>
        </w:rPr>
        <w:t>If he called them gods to whom the word of God came-and Scripture cannot be broken-</w:t>
      </w:r>
      <w:r w:rsidR="00C060B3">
        <w:rPr>
          <w:rFonts w:hint="cs"/>
          <w:color w:val="FF0000"/>
          <w:sz w:val="36"/>
          <w:szCs w:val="36"/>
          <w:cs/>
          <w:lang/>
        </w:rPr>
        <w:t xml:space="preserve"> </w:t>
      </w:r>
      <w:r w:rsidR="00C060B3" w:rsidRPr="00C060B3">
        <w:rPr>
          <w:color w:val="FF0000"/>
          <w:sz w:val="36"/>
          <w:szCs w:val="36"/>
          <w:lang/>
        </w:rPr>
        <w:t>do you say of him whom the Father consecrated and sent into the world, ‘You are blaspheming,’ because I said, ‘I am the Son of God’?</w:t>
      </w:r>
      <w:r w:rsidR="00C060B3">
        <w:rPr>
          <w:rFonts w:hint="cs"/>
          <w:color w:val="FF0000"/>
          <w:sz w:val="36"/>
          <w:szCs w:val="36"/>
          <w:cs/>
          <w:lang/>
        </w:rPr>
        <w:t xml:space="preserve">  </w:t>
      </w:r>
      <w:r w:rsidR="00C060B3" w:rsidRPr="00C060B3">
        <w:rPr>
          <w:color w:val="FF0000"/>
          <w:sz w:val="36"/>
          <w:szCs w:val="36"/>
          <w:lang/>
        </w:rPr>
        <w:t>If I am not doing the works of my Father, then do not believe me;</w:t>
      </w:r>
      <w:r w:rsidR="00C060B3">
        <w:rPr>
          <w:rFonts w:hint="cs"/>
          <w:color w:val="FF0000"/>
          <w:sz w:val="36"/>
          <w:szCs w:val="36"/>
          <w:cs/>
          <w:lang/>
        </w:rPr>
        <w:t xml:space="preserve"> </w:t>
      </w:r>
      <w:r w:rsidR="00C060B3" w:rsidRPr="00C060B3">
        <w:rPr>
          <w:color w:val="FF0000"/>
          <w:sz w:val="36"/>
          <w:szCs w:val="36"/>
          <w:lang/>
        </w:rPr>
        <w:t>but if I do them, even though you do not believe me, believe the works, that you may know and understand that the Father is in me and I am in the Father.</w:t>
      </w:r>
      <w:r w:rsidRPr="00C060B3">
        <w:rPr>
          <w:sz w:val="36"/>
          <w:szCs w:val="36"/>
          <w:cs/>
        </w:rPr>
        <w:t>” (</w:t>
      </w:r>
      <w:r w:rsidRPr="00C060B3">
        <w:rPr>
          <w:sz w:val="36"/>
          <w:szCs w:val="36"/>
        </w:rPr>
        <w:t xml:space="preserve">John </w:t>
      </w:r>
      <w:r w:rsidRPr="00C060B3">
        <w:rPr>
          <w:sz w:val="36"/>
          <w:szCs w:val="36"/>
          <w:cs/>
        </w:rPr>
        <w:t>10</w:t>
      </w:r>
      <w:r w:rsidRPr="00C060B3">
        <w:rPr>
          <w:sz w:val="36"/>
          <w:szCs w:val="36"/>
          <w:lang w:val="en-GB"/>
        </w:rPr>
        <w:t>:</w:t>
      </w:r>
      <w:r w:rsidRPr="00C060B3">
        <w:rPr>
          <w:sz w:val="36"/>
          <w:szCs w:val="36"/>
        </w:rPr>
        <w:t xml:space="preserve"> </w:t>
      </w:r>
      <w:r w:rsidRPr="00C060B3">
        <w:rPr>
          <w:sz w:val="36"/>
          <w:szCs w:val="36"/>
          <w:cs/>
        </w:rPr>
        <w:t>35 – 38</w:t>
      </w:r>
      <w:r w:rsidRPr="00C060B3">
        <w:rPr>
          <w:sz w:val="36"/>
          <w:szCs w:val="36"/>
        </w:rPr>
        <w:t>)</w:t>
      </w:r>
    </w:p>
    <w:p w:rsidR="00595651" w:rsidRPr="00C060B3" w:rsidRDefault="00595651" w:rsidP="00595651">
      <w:pPr>
        <w:autoSpaceDE w:val="0"/>
        <w:autoSpaceDN w:val="0"/>
        <w:adjustRightInd w:val="0"/>
        <w:jc w:val="right"/>
        <w:rPr>
          <w:sz w:val="36"/>
          <w:szCs w:val="36"/>
        </w:rPr>
      </w:pPr>
    </w:p>
    <w:p w:rsidR="00595651" w:rsidRPr="00C060B3" w:rsidRDefault="00595651" w:rsidP="00595651">
      <w:pPr>
        <w:autoSpaceDE w:val="0"/>
        <w:autoSpaceDN w:val="0"/>
        <w:adjustRightInd w:val="0"/>
        <w:jc w:val="right"/>
        <w:rPr>
          <w:sz w:val="36"/>
          <w:szCs w:val="36"/>
          <w:cs/>
        </w:rPr>
      </w:pPr>
      <w:r w:rsidRPr="00C060B3">
        <w:rPr>
          <w:i/>
          <w:iCs/>
          <w:sz w:val="36"/>
          <w:szCs w:val="36"/>
          <w:cs/>
        </w:rPr>
        <w:t>“</w:t>
      </w:r>
      <w:r w:rsidR="00C060B3" w:rsidRPr="00C060B3">
        <w:rPr>
          <w:i/>
          <w:iCs/>
          <w:color w:val="080000"/>
          <w:sz w:val="36"/>
          <w:szCs w:val="36"/>
          <w:cs/>
          <w:lang/>
        </w:rPr>
        <w:t>คือเรื่องที่ว่าพระเจ้าทรงเจิมพระเยซูชาวนาซาเร็ธด้วยพระวิญญาณบริสุทธิ์และด้วยฤทธานุภาพอย่างไร</w:t>
      </w:r>
      <w:r w:rsidR="00C060B3" w:rsidRPr="00C060B3">
        <w:rPr>
          <w:i/>
          <w:iCs/>
          <w:color w:val="080000"/>
          <w:sz w:val="36"/>
          <w:szCs w:val="36"/>
          <w:lang/>
        </w:rPr>
        <w:t xml:space="preserve"> </w:t>
      </w:r>
      <w:r w:rsidR="00C060B3" w:rsidRPr="00C060B3">
        <w:rPr>
          <w:i/>
          <w:iCs/>
          <w:color w:val="080000"/>
          <w:sz w:val="36"/>
          <w:szCs w:val="36"/>
          <w:cs/>
          <w:lang/>
        </w:rPr>
        <w:t>และเรื่องที่ว่าพระเยซูเสด็จไปทำคุณประโยชน์และรักษาคนทั้งหลายที่ถูกมารเบียดเบียนอย่างไร</w:t>
      </w:r>
      <w:r w:rsidR="00C060B3" w:rsidRPr="00C060B3">
        <w:rPr>
          <w:i/>
          <w:iCs/>
          <w:color w:val="080000"/>
          <w:sz w:val="36"/>
          <w:szCs w:val="36"/>
          <w:lang/>
        </w:rPr>
        <w:t xml:space="preserve"> </w:t>
      </w:r>
      <w:r w:rsidR="00C060B3" w:rsidRPr="00C060B3">
        <w:rPr>
          <w:i/>
          <w:iCs/>
          <w:color w:val="080000"/>
          <w:sz w:val="36"/>
          <w:szCs w:val="36"/>
          <w:cs/>
          <w:lang/>
        </w:rPr>
        <w:t>เพราะว่าพระเจ้าสถิตอยู่กับพระองค์</w:t>
      </w:r>
      <w:r w:rsidRPr="00C060B3">
        <w:rPr>
          <w:i/>
          <w:iCs/>
          <w:sz w:val="36"/>
          <w:szCs w:val="36"/>
        </w:rPr>
        <w:t>”</w:t>
      </w:r>
      <w:r w:rsidRPr="00C060B3">
        <w:rPr>
          <w:i/>
          <w:iCs/>
          <w:sz w:val="36"/>
          <w:szCs w:val="36"/>
          <w:cs/>
        </w:rPr>
        <w:t xml:space="preserve"> </w:t>
      </w:r>
      <w:r w:rsidRPr="00C060B3">
        <w:rPr>
          <w:sz w:val="36"/>
          <w:szCs w:val="36"/>
          <w:cs/>
        </w:rPr>
        <w:t>(กิจการ 10</w:t>
      </w:r>
      <w:r w:rsidRPr="00C060B3">
        <w:rPr>
          <w:sz w:val="36"/>
          <w:szCs w:val="36"/>
          <w:lang w:val="en-GB"/>
        </w:rPr>
        <w:t>:</w:t>
      </w:r>
      <w:r w:rsidRPr="00C060B3">
        <w:rPr>
          <w:sz w:val="36"/>
          <w:szCs w:val="36"/>
        </w:rPr>
        <w:t xml:space="preserve"> </w:t>
      </w:r>
      <w:r w:rsidRPr="00C060B3">
        <w:rPr>
          <w:sz w:val="36"/>
          <w:szCs w:val="36"/>
          <w:cs/>
        </w:rPr>
        <w:t>38)</w:t>
      </w:r>
    </w:p>
    <w:p w:rsidR="00595651" w:rsidRPr="00C060B3" w:rsidRDefault="00595651" w:rsidP="00595651">
      <w:pPr>
        <w:autoSpaceDE w:val="0"/>
        <w:autoSpaceDN w:val="0"/>
        <w:adjustRightInd w:val="0"/>
        <w:jc w:val="right"/>
        <w:rPr>
          <w:sz w:val="36"/>
          <w:szCs w:val="36"/>
        </w:rPr>
      </w:pPr>
      <w:r w:rsidRPr="00C060B3">
        <w:rPr>
          <w:sz w:val="36"/>
          <w:szCs w:val="36"/>
        </w:rPr>
        <w:t>“</w:t>
      </w:r>
      <w:r w:rsidR="00C060B3">
        <w:rPr>
          <w:rFonts w:hint="cs"/>
          <w:sz w:val="36"/>
          <w:szCs w:val="36"/>
          <w:cs/>
        </w:rPr>
        <w:t>...</w:t>
      </w:r>
      <w:r w:rsidR="00C060B3" w:rsidRPr="00C060B3">
        <w:rPr>
          <w:color w:val="080000"/>
          <w:sz w:val="36"/>
          <w:szCs w:val="36"/>
          <w:lang/>
        </w:rPr>
        <w:t>how God anointed Jesus of Nazareth with the Holy Spirit and with power. He went about doing good and healing all who were oppressed by the devil, for God was with him.</w:t>
      </w:r>
      <w:r w:rsidRPr="00C060B3">
        <w:rPr>
          <w:sz w:val="36"/>
          <w:szCs w:val="36"/>
          <w:cs/>
        </w:rPr>
        <w:t xml:space="preserve">” </w:t>
      </w:r>
      <w:r w:rsidR="00C060B3">
        <w:rPr>
          <w:rFonts w:hint="cs"/>
          <w:sz w:val="36"/>
          <w:szCs w:val="36"/>
          <w:cs/>
        </w:rPr>
        <w:br/>
      </w:r>
      <w:r w:rsidRPr="00C060B3">
        <w:rPr>
          <w:sz w:val="36"/>
          <w:szCs w:val="36"/>
          <w:cs/>
        </w:rPr>
        <w:t>(</w:t>
      </w:r>
      <w:r w:rsidRPr="00C060B3">
        <w:rPr>
          <w:sz w:val="36"/>
          <w:szCs w:val="36"/>
        </w:rPr>
        <w:t xml:space="preserve">Acts </w:t>
      </w:r>
      <w:r w:rsidRPr="00C060B3">
        <w:rPr>
          <w:sz w:val="36"/>
          <w:szCs w:val="36"/>
          <w:cs/>
        </w:rPr>
        <w:t>10</w:t>
      </w:r>
      <w:r w:rsidRPr="00C060B3">
        <w:rPr>
          <w:sz w:val="36"/>
          <w:szCs w:val="36"/>
          <w:lang w:val="en-GB"/>
        </w:rPr>
        <w:t>:</w:t>
      </w:r>
      <w:r w:rsidRPr="00C060B3">
        <w:rPr>
          <w:sz w:val="36"/>
          <w:szCs w:val="36"/>
        </w:rPr>
        <w:t xml:space="preserve"> </w:t>
      </w:r>
      <w:r w:rsidRPr="00C060B3">
        <w:rPr>
          <w:sz w:val="36"/>
          <w:szCs w:val="36"/>
          <w:cs/>
        </w:rPr>
        <w:t>3</w:t>
      </w:r>
      <w:r w:rsidRPr="00C060B3">
        <w:rPr>
          <w:sz w:val="36"/>
          <w:szCs w:val="36"/>
        </w:rPr>
        <w:t>8)</w:t>
      </w:r>
    </w:p>
    <w:p w:rsidR="00595651" w:rsidRDefault="00595651" w:rsidP="00C060B3">
      <w:pPr>
        <w:autoSpaceDE w:val="0"/>
        <w:autoSpaceDN w:val="0"/>
        <w:adjustRightInd w:val="0"/>
        <w:rPr>
          <w:rFonts w:hint="cs"/>
          <w:sz w:val="36"/>
          <w:szCs w:val="36"/>
        </w:rPr>
      </w:pPr>
    </w:p>
    <w:p w:rsidR="00595651" w:rsidRPr="008455A0" w:rsidRDefault="00595651" w:rsidP="00595651">
      <w:pPr>
        <w:autoSpaceDE w:val="0"/>
        <w:autoSpaceDN w:val="0"/>
        <w:adjustRightInd w:val="0"/>
        <w:spacing w:before="120"/>
        <w:rPr>
          <w:rFonts w:hint="cs"/>
          <w:b/>
          <w:bCs/>
          <w:sz w:val="36"/>
          <w:szCs w:val="36"/>
        </w:rPr>
      </w:pPr>
      <w:r w:rsidRPr="008455A0">
        <w:rPr>
          <w:rFonts w:hint="cs"/>
          <w:b/>
          <w:bCs/>
          <w:sz w:val="36"/>
          <w:szCs w:val="36"/>
          <w:cs/>
        </w:rPr>
        <w:t>ข. พระเยซูคริสต์ยังทำการอัศจรรย์หรือไม่</w:t>
      </w:r>
    </w:p>
    <w:p w:rsidR="00595651" w:rsidRPr="00C060B3" w:rsidRDefault="00595651" w:rsidP="00595651">
      <w:pPr>
        <w:autoSpaceDE w:val="0"/>
        <w:autoSpaceDN w:val="0"/>
        <w:adjustRightInd w:val="0"/>
        <w:jc w:val="right"/>
        <w:rPr>
          <w:sz w:val="36"/>
          <w:szCs w:val="36"/>
          <w:cs/>
        </w:rPr>
      </w:pPr>
      <w:r w:rsidRPr="00C060B3">
        <w:rPr>
          <w:i/>
          <w:iCs/>
          <w:sz w:val="36"/>
          <w:szCs w:val="36"/>
          <w:cs/>
        </w:rPr>
        <w:t>“</w:t>
      </w:r>
      <w:r w:rsidR="00C060B3" w:rsidRPr="00C060B3">
        <w:rPr>
          <w:i/>
          <w:iCs/>
          <w:color w:val="080000"/>
          <w:sz w:val="36"/>
          <w:szCs w:val="36"/>
          <w:cs/>
          <w:lang/>
        </w:rPr>
        <w:t>ท่านเธโอฟีลัส</w:t>
      </w:r>
      <w:r w:rsidR="00C060B3" w:rsidRPr="00C060B3">
        <w:rPr>
          <w:i/>
          <w:iCs/>
          <w:color w:val="080000"/>
          <w:sz w:val="36"/>
          <w:szCs w:val="36"/>
          <w:lang/>
        </w:rPr>
        <w:t xml:space="preserve"> </w:t>
      </w:r>
      <w:r w:rsidR="00C060B3" w:rsidRPr="00C060B3">
        <w:rPr>
          <w:i/>
          <w:iCs/>
          <w:color w:val="080000"/>
          <w:sz w:val="36"/>
          <w:szCs w:val="36"/>
          <w:cs/>
          <w:lang/>
        </w:rPr>
        <w:t>ในหนังสือฉบับแรกนั้น ข้าพเจ้ากล่าวแล้วถึงทุกสิ่งที่พระเยซูทรงตั้งต้นทำและสั่งสอน</w:t>
      </w:r>
      <w:r w:rsidRPr="00C060B3">
        <w:rPr>
          <w:i/>
          <w:iCs/>
          <w:sz w:val="36"/>
          <w:szCs w:val="36"/>
        </w:rPr>
        <w:t>”</w:t>
      </w:r>
      <w:r w:rsidRPr="00C060B3">
        <w:rPr>
          <w:i/>
          <w:iCs/>
          <w:sz w:val="36"/>
          <w:szCs w:val="36"/>
          <w:cs/>
        </w:rPr>
        <w:t xml:space="preserve"> </w:t>
      </w:r>
      <w:r w:rsidRPr="00C060B3">
        <w:rPr>
          <w:sz w:val="36"/>
          <w:szCs w:val="36"/>
          <w:cs/>
        </w:rPr>
        <w:t>(กิจการ 1</w:t>
      </w:r>
      <w:r w:rsidRPr="00C060B3">
        <w:rPr>
          <w:sz w:val="36"/>
          <w:szCs w:val="36"/>
          <w:lang w:val="en-GB"/>
        </w:rPr>
        <w:t>:</w:t>
      </w:r>
      <w:r w:rsidRPr="00C060B3">
        <w:rPr>
          <w:sz w:val="36"/>
          <w:szCs w:val="36"/>
        </w:rPr>
        <w:t xml:space="preserve"> </w:t>
      </w:r>
      <w:r w:rsidRPr="00C060B3">
        <w:rPr>
          <w:sz w:val="36"/>
          <w:szCs w:val="36"/>
          <w:cs/>
        </w:rPr>
        <w:t>1)</w:t>
      </w:r>
    </w:p>
    <w:p w:rsidR="00595651" w:rsidRDefault="00595651" w:rsidP="00E95037">
      <w:pPr>
        <w:autoSpaceDE w:val="0"/>
        <w:autoSpaceDN w:val="0"/>
        <w:adjustRightInd w:val="0"/>
        <w:jc w:val="right"/>
        <w:rPr>
          <w:rFonts w:hint="cs"/>
          <w:sz w:val="36"/>
          <w:szCs w:val="36"/>
        </w:rPr>
      </w:pPr>
      <w:r w:rsidRPr="00C060B3">
        <w:rPr>
          <w:sz w:val="36"/>
          <w:szCs w:val="36"/>
        </w:rPr>
        <w:t>“</w:t>
      </w:r>
      <w:r w:rsidR="00C060B3" w:rsidRPr="00C060B3">
        <w:rPr>
          <w:color w:val="080000"/>
          <w:sz w:val="36"/>
          <w:szCs w:val="36"/>
          <w:lang/>
        </w:rPr>
        <w:t>In the first book, O Theophilus, I have dealt with all that Jesus began to do and teach,</w:t>
      </w:r>
      <w:r w:rsidRPr="00C060B3">
        <w:rPr>
          <w:sz w:val="36"/>
          <w:szCs w:val="36"/>
          <w:cs/>
        </w:rPr>
        <w:t xml:space="preserve">” </w:t>
      </w:r>
      <w:r w:rsidR="00C060B3">
        <w:rPr>
          <w:rFonts w:hint="cs"/>
          <w:sz w:val="36"/>
          <w:szCs w:val="36"/>
          <w:cs/>
        </w:rPr>
        <w:br/>
      </w:r>
      <w:r w:rsidRPr="00C060B3">
        <w:rPr>
          <w:sz w:val="36"/>
          <w:szCs w:val="36"/>
          <w:cs/>
        </w:rPr>
        <w:t>(</w:t>
      </w:r>
      <w:r w:rsidRPr="00C060B3">
        <w:rPr>
          <w:sz w:val="36"/>
          <w:szCs w:val="36"/>
        </w:rPr>
        <w:t xml:space="preserve">Acts </w:t>
      </w:r>
      <w:r w:rsidRPr="00C060B3">
        <w:rPr>
          <w:sz w:val="36"/>
          <w:szCs w:val="36"/>
          <w:cs/>
        </w:rPr>
        <w:t>1</w:t>
      </w:r>
      <w:r w:rsidRPr="00C060B3">
        <w:rPr>
          <w:sz w:val="36"/>
          <w:szCs w:val="36"/>
          <w:lang w:val="en-GB"/>
        </w:rPr>
        <w:t>:</w:t>
      </w:r>
      <w:r w:rsidRPr="00C060B3">
        <w:rPr>
          <w:sz w:val="36"/>
          <w:szCs w:val="36"/>
        </w:rPr>
        <w:t xml:space="preserve"> </w:t>
      </w:r>
      <w:r w:rsidRPr="00C060B3">
        <w:rPr>
          <w:sz w:val="36"/>
          <w:szCs w:val="36"/>
          <w:cs/>
        </w:rPr>
        <w:t>1</w:t>
      </w:r>
      <w:r w:rsidRPr="00C060B3">
        <w:rPr>
          <w:sz w:val="36"/>
          <w:szCs w:val="36"/>
        </w:rPr>
        <w:t>)</w:t>
      </w:r>
    </w:p>
    <w:p w:rsidR="00595651" w:rsidRDefault="00595651" w:rsidP="00595651">
      <w:pPr>
        <w:autoSpaceDE w:val="0"/>
        <w:autoSpaceDN w:val="0"/>
        <w:adjustRightInd w:val="0"/>
        <w:spacing w:before="120"/>
        <w:rPr>
          <w:rFonts w:hint="cs"/>
          <w:sz w:val="36"/>
          <w:szCs w:val="36"/>
        </w:rPr>
      </w:pPr>
      <w:r>
        <w:rPr>
          <w:rFonts w:hint="cs"/>
          <w:sz w:val="36"/>
          <w:szCs w:val="36"/>
          <w:cs/>
        </w:rPr>
        <w:tab/>
        <w:t>พระเยซูคริสต์ไม่เคยเปลี่ยนแปลง การอัศจรรย์ของพระเยซูคริสต์ในพระกิตติคุณเป็นเพียงเริ่มต้น</w:t>
      </w:r>
    </w:p>
    <w:p w:rsidR="00595651" w:rsidRDefault="00595651" w:rsidP="00595651">
      <w:pPr>
        <w:autoSpaceDE w:val="0"/>
        <w:autoSpaceDN w:val="0"/>
        <w:adjustRightInd w:val="0"/>
        <w:spacing w:before="120"/>
        <w:rPr>
          <w:rFonts w:hint="cs"/>
          <w:sz w:val="36"/>
          <w:szCs w:val="36"/>
        </w:rPr>
      </w:pPr>
      <w:r>
        <w:rPr>
          <w:rFonts w:hint="cs"/>
          <w:sz w:val="36"/>
          <w:szCs w:val="36"/>
          <w:cs/>
        </w:rPr>
        <w:tab/>
        <w:t>ทุกวันนี้พระองค์ยังทำการอัศจรรย์โดยพระวิญญาณบริสุทธิ์ผ่าน</w:t>
      </w:r>
      <w:r w:rsidR="00412CA8">
        <w:rPr>
          <w:rFonts w:hint="cs"/>
          <w:sz w:val="36"/>
          <w:szCs w:val="36"/>
          <w:cs/>
        </w:rPr>
        <w:t>ท</w:t>
      </w:r>
      <w:r w:rsidR="008455A0">
        <w:rPr>
          <w:rFonts w:hint="cs"/>
          <w:sz w:val="36"/>
          <w:szCs w:val="36"/>
          <w:cs/>
        </w:rPr>
        <w:t>างผู้รับใช้และคริสตจักร และโดยอธิปไตยของพระองค์ พระองค์สำแดงการอัศจรรย์โดยตรงด้วยวิธีการต่างๆ มนุษย์ไม่ใช่ผู้บันดาลให้เกิดการอัศจรรย์ พระองค์เองเป็นผู้มีสิทธิจะทำกับใครและทำเมื่อใด</w:t>
      </w:r>
    </w:p>
    <w:p w:rsidR="00E95037" w:rsidRDefault="00E95037" w:rsidP="00595651">
      <w:pPr>
        <w:autoSpaceDE w:val="0"/>
        <w:autoSpaceDN w:val="0"/>
        <w:adjustRightInd w:val="0"/>
        <w:spacing w:before="120"/>
        <w:rPr>
          <w:rFonts w:hint="cs"/>
          <w:sz w:val="36"/>
          <w:szCs w:val="36"/>
        </w:rPr>
      </w:pPr>
    </w:p>
    <w:p w:rsidR="008455A0" w:rsidRPr="008455A0" w:rsidRDefault="008455A0" w:rsidP="00595651">
      <w:pPr>
        <w:autoSpaceDE w:val="0"/>
        <w:autoSpaceDN w:val="0"/>
        <w:adjustRightInd w:val="0"/>
        <w:spacing w:before="120"/>
        <w:rPr>
          <w:rFonts w:hint="cs"/>
          <w:b/>
          <w:bCs/>
          <w:sz w:val="40"/>
          <w:szCs w:val="40"/>
        </w:rPr>
      </w:pPr>
      <w:r w:rsidRPr="008455A0">
        <w:rPr>
          <w:rFonts w:hint="cs"/>
          <w:b/>
          <w:bCs/>
          <w:sz w:val="40"/>
          <w:szCs w:val="40"/>
          <w:cs/>
        </w:rPr>
        <w:t>สรุป</w:t>
      </w:r>
    </w:p>
    <w:p w:rsidR="008455A0" w:rsidRDefault="008455A0" w:rsidP="00595651">
      <w:pPr>
        <w:autoSpaceDE w:val="0"/>
        <w:autoSpaceDN w:val="0"/>
        <w:adjustRightInd w:val="0"/>
        <w:spacing w:before="120"/>
        <w:rPr>
          <w:rFonts w:hint="cs"/>
          <w:sz w:val="36"/>
          <w:szCs w:val="36"/>
        </w:rPr>
      </w:pPr>
      <w:r>
        <w:rPr>
          <w:rFonts w:hint="cs"/>
          <w:sz w:val="36"/>
          <w:szCs w:val="36"/>
          <w:cs/>
        </w:rPr>
        <w:tab/>
        <w:t>พระเยซูเป็นองค์อัศจรรย์ ทำการอัศจรรย์พิสูจน์การเป็นพระผู้ช่วยให้รอดแก่คนในยุคของพระองค์ การอัศจรรย์ไม่ได้หยุดหลังจากพระองค์เสด็จกลับสู่สวรรค์ พระองค์ยังคงพิสูจน์พระองค์</w:t>
      </w:r>
      <w:r>
        <w:rPr>
          <w:rFonts w:hint="cs"/>
          <w:sz w:val="36"/>
          <w:szCs w:val="36"/>
          <w:cs/>
        </w:rPr>
        <w:lastRenderedPageBreak/>
        <w:t>ว่า พระองค์เป็นขึ้นจากความตาย ด้วยการอัศจรรย์และหมายสำคัญต่างๆ และให้การอัศจรรย์ยืนยันพระกิตติคุณ</w:t>
      </w:r>
    </w:p>
    <w:p w:rsidR="0051264B" w:rsidRPr="00D4079E" w:rsidRDefault="0051264B" w:rsidP="0051264B">
      <w:pPr>
        <w:autoSpaceDE w:val="0"/>
        <w:autoSpaceDN w:val="0"/>
        <w:adjustRightInd w:val="0"/>
        <w:spacing w:before="120"/>
        <w:rPr>
          <w:rFonts w:hint="cs"/>
          <w:sz w:val="36"/>
          <w:szCs w:val="36"/>
          <w:cs/>
        </w:rPr>
      </w:pPr>
    </w:p>
    <w:sectPr w:rsidR="0051264B" w:rsidRPr="00D4079E" w:rsidSect="00994BA1">
      <w:footerReference w:type="default" r:id="rId8"/>
      <w:pgSz w:w="11906" w:h="16838"/>
      <w:pgMar w:top="1620" w:right="1296" w:bottom="720" w:left="129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8E0" w:rsidRDefault="00D058E0" w:rsidP="00A93BE2">
      <w:r>
        <w:separator/>
      </w:r>
    </w:p>
  </w:endnote>
  <w:endnote w:type="continuationSeparator" w:id="0">
    <w:p w:rsidR="00D058E0" w:rsidRDefault="00D058E0" w:rsidP="00A93B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B0" w:rsidRDefault="00D72EB0" w:rsidP="00A93BE2">
    <w:pPr>
      <w:pStyle w:val="Footer"/>
      <w:jc w:val="right"/>
    </w:pPr>
    <w:fldSimple w:instr=" PAGE   \* MERGEFORMAT ">
      <w:r w:rsidR="005A3F6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8E0" w:rsidRDefault="00D058E0" w:rsidP="00A93BE2">
      <w:r>
        <w:separator/>
      </w:r>
    </w:p>
  </w:footnote>
  <w:footnote w:type="continuationSeparator" w:id="0">
    <w:p w:rsidR="00D058E0" w:rsidRDefault="00D058E0" w:rsidP="00A93B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B60"/>
    <w:multiLevelType w:val="hybridMultilevel"/>
    <w:tmpl w:val="3CCEFB0A"/>
    <w:lvl w:ilvl="0" w:tplc="04090001">
      <w:start w:val="1"/>
      <w:numFmt w:val="bullet"/>
      <w:lvlText w:val=""/>
      <w:lvlJc w:val="left"/>
      <w:pPr>
        <w:ind w:left="720" w:hanging="360"/>
      </w:pPr>
      <w:rPr>
        <w:rFonts w:ascii="Symbol" w:hAnsi="Symbol" w:hint="default"/>
      </w:rPr>
    </w:lvl>
    <w:lvl w:ilvl="1" w:tplc="B24240A4">
      <w:numFmt w:val="bullet"/>
      <w:lvlText w:val="-"/>
      <w:lvlJc w:val="left"/>
      <w:pPr>
        <w:ind w:left="1440" w:hanging="360"/>
      </w:pPr>
      <w:rPr>
        <w:rFonts w:ascii="Calibri" w:eastAsia="Calibri" w:hAnsi="Calibri" w:cs="Cordia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1130D"/>
    <w:multiLevelType w:val="hybridMultilevel"/>
    <w:tmpl w:val="2BE65F10"/>
    <w:lvl w:ilvl="0" w:tplc="0409000F">
      <w:start w:val="1"/>
      <w:numFmt w:val="decimal"/>
      <w:lvlText w:val="%1."/>
      <w:lvlJc w:val="left"/>
      <w:pPr>
        <w:ind w:left="720" w:hanging="360"/>
      </w:pPr>
    </w:lvl>
    <w:lvl w:ilvl="1" w:tplc="B24240A4">
      <w:numFmt w:val="bullet"/>
      <w:lvlText w:val="-"/>
      <w:lvlJc w:val="left"/>
      <w:pPr>
        <w:ind w:left="1440" w:hanging="360"/>
      </w:pPr>
      <w:rPr>
        <w:rFonts w:ascii="Calibri" w:eastAsia="Calibri" w:hAnsi="Calibri" w:cs="Cordia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409A2"/>
    <w:multiLevelType w:val="hybridMultilevel"/>
    <w:tmpl w:val="08A872E6"/>
    <w:lvl w:ilvl="0" w:tplc="2FF05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280C8D"/>
    <w:multiLevelType w:val="hybridMultilevel"/>
    <w:tmpl w:val="69544B66"/>
    <w:lvl w:ilvl="0" w:tplc="18D04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7C03BF"/>
    <w:multiLevelType w:val="hybridMultilevel"/>
    <w:tmpl w:val="167E3F62"/>
    <w:lvl w:ilvl="0" w:tplc="5DBC6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897CE7"/>
    <w:multiLevelType w:val="hybridMultilevel"/>
    <w:tmpl w:val="1D58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B400FB"/>
    <w:multiLevelType w:val="hybridMultilevel"/>
    <w:tmpl w:val="A556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31C54"/>
    <w:multiLevelType w:val="hybridMultilevel"/>
    <w:tmpl w:val="189C5D7C"/>
    <w:lvl w:ilvl="0" w:tplc="F0569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DD0A33"/>
    <w:multiLevelType w:val="hybridMultilevel"/>
    <w:tmpl w:val="DA884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655E87"/>
    <w:multiLevelType w:val="hybridMultilevel"/>
    <w:tmpl w:val="4AA86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D36D63"/>
    <w:multiLevelType w:val="hybridMultilevel"/>
    <w:tmpl w:val="71FE84D2"/>
    <w:lvl w:ilvl="0" w:tplc="3B5806BA">
      <w:start w:val="1"/>
      <w:numFmt w:val="bullet"/>
      <w:lvlText w:val="-"/>
      <w:lvlJc w:val="left"/>
      <w:pPr>
        <w:ind w:left="1800" w:hanging="360"/>
      </w:pPr>
      <w:rPr>
        <w:rFonts w:ascii="Angsana New" w:eastAsia="Calibri" w:hAnsi="Angsana New" w:cs="Angsana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1DF2D54"/>
    <w:multiLevelType w:val="hybridMultilevel"/>
    <w:tmpl w:val="63EC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A71416"/>
    <w:multiLevelType w:val="hybridMultilevel"/>
    <w:tmpl w:val="6502652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nsid w:val="29C24348"/>
    <w:multiLevelType w:val="hybridMultilevel"/>
    <w:tmpl w:val="E4066858"/>
    <w:lvl w:ilvl="0" w:tplc="8A7071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9C65687"/>
    <w:multiLevelType w:val="hybridMultilevel"/>
    <w:tmpl w:val="EB887E58"/>
    <w:lvl w:ilvl="0" w:tplc="F822C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A32733"/>
    <w:multiLevelType w:val="hybridMultilevel"/>
    <w:tmpl w:val="1782594E"/>
    <w:lvl w:ilvl="0" w:tplc="E6AE4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405ACF"/>
    <w:multiLevelType w:val="hybridMultilevel"/>
    <w:tmpl w:val="6DB08FB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33F501CE"/>
    <w:multiLevelType w:val="hybridMultilevel"/>
    <w:tmpl w:val="F9E42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2157F2"/>
    <w:multiLevelType w:val="hybridMultilevel"/>
    <w:tmpl w:val="27540AFA"/>
    <w:lvl w:ilvl="0" w:tplc="B6FA22CA">
      <w:start w:val="3"/>
      <w:numFmt w:val="bullet"/>
      <w:lvlText w:val="-"/>
      <w:lvlJc w:val="left"/>
      <w:pPr>
        <w:ind w:left="1080" w:hanging="360"/>
      </w:pPr>
      <w:rPr>
        <w:rFonts w:ascii="Angsana New" w:eastAsia="Calibri"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9E308C1"/>
    <w:multiLevelType w:val="hybridMultilevel"/>
    <w:tmpl w:val="98B873AE"/>
    <w:lvl w:ilvl="0" w:tplc="92DEC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F477C3"/>
    <w:multiLevelType w:val="hybridMultilevel"/>
    <w:tmpl w:val="874C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FD3BE3"/>
    <w:multiLevelType w:val="hybridMultilevel"/>
    <w:tmpl w:val="FE546428"/>
    <w:lvl w:ilvl="0" w:tplc="2AE05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947590"/>
    <w:multiLevelType w:val="hybridMultilevel"/>
    <w:tmpl w:val="E3FE0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1823F7"/>
    <w:multiLevelType w:val="hybridMultilevel"/>
    <w:tmpl w:val="E85A6A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486766B5"/>
    <w:multiLevelType w:val="hybridMultilevel"/>
    <w:tmpl w:val="0AF6BAF6"/>
    <w:lvl w:ilvl="0" w:tplc="EA240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C1106A"/>
    <w:multiLevelType w:val="hybridMultilevel"/>
    <w:tmpl w:val="DEB0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D47500"/>
    <w:multiLevelType w:val="hybridMultilevel"/>
    <w:tmpl w:val="922A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3D529A"/>
    <w:multiLevelType w:val="hybridMultilevel"/>
    <w:tmpl w:val="63F2A482"/>
    <w:lvl w:ilvl="0" w:tplc="AD182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E25BAA"/>
    <w:multiLevelType w:val="hybridMultilevel"/>
    <w:tmpl w:val="6E4E0C08"/>
    <w:lvl w:ilvl="0" w:tplc="5518F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E164B1"/>
    <w:multiLevelType w:val="hybridMultilevel"/>
    <w:tmpl w:val="6384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9064B6"/>
    <w:multiLevelType w:val="hybridMultilevel"/>
    <w:tmpl w:val="BB9A98EE"/>
    <w:lvl w:ilvl="0" w:tplc="EB189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B47004"/>
    <w:multiLevelType w:val="hybridMultilevel"/>
    <w:tmpl w:val="441A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BC2428"/>
    <w:multiLevelType w:val="hybridMultilevel"/>
    <w:tmpl w:val="B858A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606019"/>
    <w:multiLevelType w:val="hybridMultilevel"/>
    <w:tmpl w:val="EA9CED4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4">
    <w:nsid w:val="5AB942BA"/>
    <w:multiLevelType w:val="hybridMultilevel"/>
    <w:tmpl w:val="53BA7E80"/>
    <w:lvl w:ilvl="0" w:tplc="5DE24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BF16A3A"/>
    <w:multiLevelType w:val="hybridMultilevel"/>
    <w:tmpl w:val="26C811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185BD8"/>
    <w:multiLevelType w:val="hybridMultilevel"/>
    <w:tmpl w:val="A822D3A2"/>
    <w:lvl w:ilvl="0" w:tplc="692C2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D892B70"/>
    <w:multiLevelType w:val="hybridMultilevel"/>
    <w:tmpl w:val="2F009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210063"/>
    <w:multiLevelType w:val="hybridMultilevel"/>
    <w:tmpl w:val="025268F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5E0D31"/>
    <w:multiLevelType w:val="hybridMultilevel"/>
    <w:tmpl w:val="6E1E060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0">
    <w:nsid w:val="61D20EC2"/>
    <w:multiLevelType w:val="hybridMultilevel"/>
    <w:tmpl w:val="4688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FF0A53"/>
    <w:multiLevelType w:val="hybridMultilevel"/>
    <w:tmpl w:val="69DA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F254A4"/>
    <w:multiLevelType w:val="hybridMultilevel"/>
    <w:tmpl w:val="72EA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E73571"/>
    <w:multiLevelType w:val="hybridMultilevel"/>
    <w:tmpl w:val="CAD613F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4">
    <w:nsid w:val="6FA01A73"/>
    <w:multiLevelType w:val="hybridMultilevel"/>
    <w:tmpl w:val="B156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435157"/>
    <w:multiLevelType w:val="hybridMultilevel"/>
    <w:tmpl w:val="8F08A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52022C3"/>
    <w:multiLevelType w:val="hybridMultilevel"/>
    <w:tmpl w:val="A7561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632FF2"/>
    <w:multiLevelType w:val="hybridMultilevel"/>
    <w:tmpl w:val="58B6B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5"/>
  </w:num>
  <w:num w:numId="2">
    <w:abstractNumId w:val="3"/>
  </w:num>
  <w:num w:numId="3">
    <w:abstractNumId w:val="47"/>
  </w:num>
  <w:num w:numId="4">
    <w:abstractNumId w:val="42"/>
  </w:num>
  <w:num w:numId="5">
    <w:abstractNumId w:val="29"/>
  </w:num>
  <w:num w:numId="6">
    <w:abstractNumId w:val="22"/>
  </w:num>
  <w:num w:numId="7">
    <w:abstractNumId w:val="38"/>
  </w:num>
  <w:num w:numId="8">
    <w:abstractNumId w:val="35"/>
  </w:num>
  <w:num w:numId="9">
    <w:abstractNumId w:val="1"/>
  </w:num>
  <w:num w:numId="10">
    <w:abstractNumId w:val="8"/>
  </w:num>
  <w:num w:numId="11">
    <w:abstractNumId w:val="46"/>
  </w:num>
  <w:num w:numId="12">
    <w:abstractNumId w:val="0"/>
  </w:num>
  <w:num w:numId="13">
    <w:abstractNumId w:val="18"/>
  </w:num>
  <w:num w:numId="14">
    <w:abstractNumId w:val="14"/>
  </w:num>
  <w:num w:numId="15">
    <w:abstractNumId w:val="27"/>
  </w:num>
  <w:num w:numId="16">
    <w:abstractNumId w:val="15"/>
  </w:num>
  <w:num w:numId="17">
    <w:abstractNumId w:val="4"/>
  </w:num>
  <w:num w:numId="18">
    <w:abstractNumId w:val="34"/>
  </w:num>
  <w:num w:numId="19">
    <w:abstractNumId w:val="31"/>
  </w:num>
  <w:num w:numId="20">
    <w:abstractNumId w:val="16"/>
  </w:num>
  <w:num w:numId="21">
    <w:abstractNumId w:val="23"/>
  </w:num>
  <w:num w:numId="22">
    <w:abstractNumId w:val="10"/>
  </w:num>
  <w:num w:numId="23">
    <w:abstractNumId w:val="36"/>
  </w:num>
  <w:num w:numId="24">
    <w:abstractNumId w:val="9"/>
  </w:num>
  <w:num w:numId="25">
    <w:abstractNumId w:val="28"/>
  </w:num>
  <w:num w:numId="26">
    <w:abstractNumId w:val="24"/>
  </w:num>
  <w:num w:numId="27">
    <w:abstractNumId w:val="17"/>
  </w:num>
  <w:num w:numId="28">
    <w:abstractNumId w:val="41"/>
  </w:num>
  <w:num w:numId="29">
    <w:abstractNumId w:val="33"/>
  </w:num>
  <w:num w:numId="30">
    <w:abstractNumId w:val="7"/>
  </w:num>
  <w:num w:numId="31">
    <w:abstractNumId w:val="12"/>
  </w:num>
  <w:num w:numId="32">
    <w:abstractNumId w:val="32"/>
  </w:num>
  <w:num w:numId="33">
    <w:abstractNumId w:val="30"/>
  </w:num>
  <w:num w:numId="34">
    <w:abstractNumId w:val="13"/>
  </w:num>
  <w:num w:numId="35">
    <w:abstractNumId w:val="11"/>
  </w:num>
  <w:num w:numId="36">
    <w:abstractNumId w:val="20"/>
  </w:num>
  <w:num w:numId="37">
    <w:abstractNumId w:val="40"/>
  </w:num>
  <w:num w:numId="38">
    <w:abstractNumId w:val="21"/>
  </w:num>
  <w:num w:numId="39">
    <w:abstractNumId w:val="44"/>
  </w:num>
  <w:num w:numId="40">
    <w:abstractNumId w:val="5"/>
  </w:num>
  <w:num w:numId="41">
    <w:abstractNumId w:val="19"/>
  </w:num>
  <w:num w:numId="42">
    <w:abstractNumId w:val="6"/>
  </w:num>
  <w:num w:numId="43">
    <w:abstractNumId w:val="37"/>
  </w:num>
  <w:num w:numId="44">
    <w:abstractNumId w:val="43"/>
  </w:num>
  <w:num w:numId="45">
    <w:abstractNumId w:val="26"/>
  </w:num>
  <w:num w:numId="46">
    <w:abstractNumId w:val="39"/>
  </w:num>
  <w:num w:numId="47">
    <w:abstractNumId w:val="2"/>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applyBreakingRules/>
  </w:compat>
  <w:rsids>
    <w:rsidRoot w:val="005B0C98"/>
    <w:rsid w:val="00000548"/>
    <w:rsid w:val="00001A27"/>
    <w:rsid w:val="00001CF0"/>
    <w:rsid w:val="00002EB3"/>
    <w:rsid w:val="00006664"/>
    <w:rsid w:val="000066F4"/>
    <w:rsid w:val="0000744E"/>
    <w:rsid w:val="00007CB0"/>
    <w:rsid w:val="00011DBE"/>
    <w:rsid w:val="00012249"/>
    <w:rsid w:val="000127B2"/>
    <w:rsid w:val="00013A26"/>
    <w:rsid w:val="00016D20"/>
    <w:rsid w:val="0001739C"/>
    <w:rsid w:val="000216FE"/>
    <w:rsid w:val="000225B2"/>
    <w:rsid w:val="000229C4"/>
    <w:rsid w:val="00022DEC"/>
    <w:rsid w:val="00023D1C"/>
    <w:rsid w:val="00025207"/>
    <w:rsid w:val="00025E95"/>
    <w:rsid w:val="000270BE"/>
    <w:rsid w:val="00027987"/>
    <w:rsid w:val="0003016F"/>
    <w:rsid w:val="00030C36"/>
    <w:rsid w:val="00031992"/>
    <w:rsid w:val="0004064F"/>
    <w:rsid w:val="00040989"/>
    <w:rsid w:val="000409B2"/>
    <w:rsid w:val="00042B12"/>
    <w:rsid w:val="000431C7"/>
    <w:rsid w:val="00044D10"/>
    <w:rsid w:val="00046AF9"/>
    <w:rsid w:val="00046EF6"/>
    <w:rsid w:val="00047028"/>
    <w:rsid w:val="0005004F"/>
    <w:rsid w:val="000505E5"/>
    <w:rsid w:val="000514A7"/>
    <w:rsid w:val="0005319B"/>
    <w:rsid w:val="00053F6E"/>
    <w:rsid w:val="00055BC6"/>
    <w:rsid w:val="0006003C"/>
    <w:rsid w:val="0006119A"/>
    <w:rsid w:val="00061771"/>
    <w:rsid w:val="00062B49"/>
    <w:rsid w:val="000634FF"/>
    <w:rsid w:val="000666F8"/>
    <w:rsid w:val="0006714F"/>
    <w:rsid w:val="00067851"/>
    <w:rsid w:val="00075514"/>
    <w:rsid w:val="0007644C"/>
    <w:rsid w:val="0007689C"/>
    <w:rsid w:val="00077D3F"/>
    <w:rsid w:val="00080371"/>
    <w:rsid w:val="000823EB"/>
    <w:rsid w:val="00082EA3"/>
    <w:rsid w:val="000835BB"/>
    <w:rsid w:val="000859C3"/>
    <w:rsid w:val="00086D4B"/>
    <w:rsid w:val="00087038"/>
    <w:rsid w:val="0008713F"/>
    <w:rsid w:val="00090040"/>
    <w:rsid w:val="00090D83"/>
    <w:rsid w:val="00093BFB"/>
    <w:rsid w:val="00094790"/>
    <w:rsid w:val="000976CC"/>
    <w:rsid w:val="0009793A"/>
    <w:rsid w:val="00097A47"/>
    <w:rsid w:val="000A07D6"/>
    <w:rsid w:val="000A49D8"/>
    <w:rsid w:val="000A6217"/>
    <w:rsid w:val="000A6F5F"/>
    <w:rsid w:val="000A7FBE"/>
    <w:rsid w:val="000B0842"/>
    <w:rsid w:val="000B0990"/>
    <w:rsid w:val="000B11E1"/>
    <w:rsid w:val="000B1688"/>
    <w:rsid w:val="000B2ECA"/>
    <w:rsid w:val="000B32C3"/>
    <w:rsid w:val="000B6585"/>
    <w:rsid w:val="000B72D8"/>
    <w:rsid w:val="000C05EB"/>
    <w:rsid w:val="000C107D"/>
    <w:rsid w:val="000C7B54"/>
    <w:rsid w:val="000D094F"/>
    <w:rsid w:val="000D1998"/>
    <w:rsid w:val="000D1DCF"/>
    <w:rsid w:val="000D2167"/>
    <w:rsid w:val="000D3063"/>
    <w:rsid w:val="000D54FB"/>
    <w:rsid w:val="000D5E47"/>
    <w:rsid w:val="000E0059"/>
    <w:rsid w:val="000E043A"/>
    <w:rsid w:val="000E0C88"/>
    <w:rsid w:val="000E15EE"/>
    <w:rsid w:val="000E1DA4"/>
    <w:rsid w:val="000E2049"/>
    <w:rsid w:val="000E2FA4"/>
    <w:rsid w:val="000E4A4D"/>
    <w:rsid w:val="000E7A3B"/>
    <w:rsid w:val="000F2C42"/>
    <w:rsid w:val="000F399C"/>
    <w:rsid w:val="000F4158"/>
    <w:rsid w:val="000F481A"/>
    <w:rsid w:val="000F66E3"/>
    <w:rsid w:val="000F6A94"/>
    <w:rsid w:val="000F6C1A"/>
    <w:rsid w:val="00100232"/>
    <w:rsid w:val="00101A1D"/>
    <w:rsid w:val="0010247B"/>
    <w:rsid w:val="001029F2"/>
    <w:rsid w:val="00103D2F"/>
    <w:rsid w:val="001046AC"/>
    <w:rsid w:val="00106595"/>
    <w:rsid w:val="00106B6D"/>
    <w:rsid w:val="001119D8"/>
    <w:rsid w:val="00113AC9"/>
    <w:rsid w:val="00114022"/>
    <w:rsid w:val="0011468C"/>
    <w:rsid w:val="00114892"/>
    <w:rsid w:val="00114CF7"/>
    <w:rsid w:val="00114F6B"/>
    <w:rsid w:val="0011559D"/>
    <w:rsid w:val="00117054"/>
    <w:rsid w:val="00117203"/>
    <w:rsid w:val="00117C6E"/>
    <w:rsid w:val="001200C6"/>
    <w:rsid w:val="00121079"/>
    <w:rsid w:val="001215A0"/>
    <w:rsid w:val="00132353"/>
    <w:rsid w:val="00132867"/>
    <w:rsid w:val="00135445"/>
    <w:rsid w:val="00135E55"/>
    <w:rsid w:val="00135E6D"/>
    <w:rsid w:val="001365F5"/>
    <w:rsid w:val="001402B0"/>
    <w:rsid w:val="00144CB4"/>
    <w:rsid w:val="001454C7"/>
    <w:rsid w:val="001461FC"/>
    <w:rsid w:val="001465E4"/>
    <w:rsid w:val="00147300"/>
    <w:rsid w:val="00147E87"/>
    <w:rsid w:val="00153E6B"/>
    <w:rsid w:val="00154483"/>
    <w:rsid w:val="00155E80"/>
    <w:rsid w:val="00161B65"/>
    <w:rsid w:val="001658D7"/>
    <w:rsid w:val="001660E0"/>
    <w:rsid w:val="001661FC"/>
    <w:rsid w:val="00166504"/>
    <w:rsid w:val="00166AC3"/>
    <w:rsid w:val="001677EE"/>
    <w:rsid w:val="00167828"/>
    <w:rsid w:val="00171577"/>
    <w:rsid w:val="001719C3"/>
    <w:rsid w:val="00171F98"/>
    <w:rsid w:val="00175403"/>
    <w:rsid w:val="0017640E"/>
    <w:rsid w:val="001766E9"/>
    <w:rsid w:val="00177F2C"/>
    <w:rsid w:val="00177F4A"/>
    <w:rsid w:val="0018255C"/>
    <w:rsid w:val="00182579"/>
    <w:rsid w:val="00182E12"/>
    <w:rsid w:val="00183A0A"/>
    <w:rsid w:val="00184C5B"/>
    <w:rsid w:val="00185E6B"/>
    <w:rsid w:val="00186BBA"/>
    <w:rsid w:val="00186EB0"/>
    <w:rsid w:val="001872E2"/>
    <w:rsid w:val="00187750"/>
    <w:rsid w:val="00187977"/>
    <w:rsid w:val="00187B47"/>
    <w:rsid w:val="0019087F"/>
    <w:rsid w:val="001924BE"/>
    <w:rsid w:val="001A52D4"/>
    <w:rsid w:val="001A5E67"/>
    <w:rsid w:val="001A6025"/>
    <w:rsid w:val="001A691B"/>
    <w:rsid w:val="001A7549"/>
    <w:rsid w:val="001B4C8A"/>
    <w:rsid w:val="001C2ED0"/>
    <w:rsid w:val="001C66F8"/>
    <w:rsid w:val="001C6D25"/>
    <w:rsid w:val="001C7608"/>
    <w:rsid w:val="001D0624"/>
    <w:rsid w:val="001D1D20"/>
    <w:rsid w:val="001D3314"/>
    <w:rsid w:val="001D757D"/>
    <w:rsid w:val="001E17EB"/>
    <w:rsid w:val="001E2A59"/>
    <w:rsid w:val="001E35EC"/>
    <w:rsid w:val="001E4494"/>
    <w:rsid w:val="001E45AA"/>
    <w:rsid w:val="001E4F66"/>
    <w:rsid w:val="001E5004"/>
    <w:rsid w:val="001F09B6"/>
    <w:rsid w:val="001F0E89"/>
    <w:rsid w:val="001F0EBC"/>
    <w:rsid w:val="001F1BB3"/>
    <w:rsid w:val="001F36E5"/>
    <w:rsid w:val="001F3794"/>
    <w:rsid w:val="001F4090"/>
    <w:rsid w:val="001F474D"/>
    <w:rsid w:val="001F4CC6"/>
    <w:rsid w:val="001F5F9B"/>
    <w:rsid w:val="001F777C"/>
    <w:rsid w:val="00202EC4"/>
    <w:rsid w:val="002033EA"/>
    <w:rsid w:val="002055D3"/>
    <w:rsid w:val="00207794"/>
    <w:rsid w:val="002139C8"/>
    <w:rsid w:val="00220F83"/>
    <w:rsid w:val="002213AE"/>
    <w:rsid w:val="0022167E"/>
    <w:rsid w:val="00221946"/>
    <w:rsid w:val="00222F82"/>
    <w:rsid w:val="00223741"/>
    <w:rsid w:val="002237FF"/>
    <w:rsid w:val="00223A26"/>
    <w:rsid w:val="00225AE9"/>
    <w:rsid w:val="00225B23"/>
    <w:rsid w:val="00227051"/>
    <w:rsid w:val="002270E6"/>
    <w:rsid w:val="002302FC"/>
    <w:rsid w:val="00230F94"/>
    <w:rsid w:val="002313A6"/>
    <w:rsid w:val="00232D0C"/>
    <w:rsid w:val="00233233"/>
    <w:rsid w:val="00233C64"/>
    <w:rsid w:val="00233CAD"/>
    <w:rsid w:val="00237487"/>
    <w:rsid w:val="00240838"/>
    <w:rsid w:val="002422AB"/>
    <w:rsid w:val="00242C95"/>
    <w:rsid w:val="00244256"/>
    <w:rsid w:val="00244318"/>
    <w:rsid w:val="002456E2"/>
    <w:rsid w:val="00245701"/>
    <w:rsid w:val="00247AD9"/>
    <w:rsid w:val="00251D50"/>
    <w:rsid w:val="00251FF3"/>
    <w:rsid w:val="00252033"/>
    <w:rsid w:val="00252DA3"/>
    <w:rsid w:val="00253195"/>
    <w:rsid w:val="00253D9A"/>
    <w:rsid w:val="002600E4"/>
    <w:rsid w:val="00260D58"/>
    <w:rsid w:val="002625FE"/>
    <w:rsid w:val="00263678"/>
    <w:rsid w:val="00264C5B"/>
    <w:rsid w:val="00266F16"/>
    <w:rsid w:val="0027097A"/>
    <w:rsid w:val="00272AC1"/>
    <w:rsid w:val="002747D8"/>
    <w:rsid w:val="00275B9B"/>
    <w:rsid w:val="0027682C"/>
    <w:rsid w:val="00276DED"/>
    <w:rsid w:val="00277473"/>
    <w:rsid w:val="0027750C"/>
    <w:rsid w:val="0028081D"/>
    <w:rsid w:val="00280BC0"/>
    <w:rsid w:val="00280F5C"/>
    <w:rsid w:val="002848E2"/>
    <w:rsid w:val="00284BEF"/>
    <w:rsid w:val="00284F92"/>
    <w:rsid w:val="00285107"/>
    <w:rsid w:val="00285709"/>
    <w:rsid w:val="0028646C"/>
    <w:rsid w:val="00291711"/>
    <w:rsid w:val="0029228C"/>
    <w:rsid w:val="00293837"/>
    <w:rsid w:val="00294821"/>
    <w:rsid w:val="0029652C"/>
    <w:rsid w:val="00297847"/>
    <w:rsid w:val="0029789F"/>
    <w:rsid w:val="002A10C2"/>
    <w:rsid w:val="002A2528"/>
    <w:rsid w:val="002A3B81"/>
    <w:rsid w:val="002A5483"/>
    <w:rsid w:val="002A6871"/>
    <w:rsid w:val="002A6898"/>
    <w:rsid w:val="002A68D9"/>
    <w:rsid w:val="002A6E81"/>
    <w:rsid w:val="002A7ACE"/>
    <w:rsid w:val="002B0158"/>
    <w:rsid w:val="002B0EF5"/>
    <w:rsid w:val="002B16C3"/>
    <w:rsid w:val="002B18A7"/>
    <w:rsid w:val="002B190F"/>
    <w:rsid w:val="002B3927"/>
    <w:rsid w:val="002B5957"/>
    <w:rsid w:val="002C09D5"/>
    <w:rsid w:val="002C30C5"/>
    <w:rsid w:val="002C3470"/>
    <w:rsid w:val="002C42B9"/>
    <w:rsid w:val="002C685F"/>
    <w:rsid w:val="002D26AA"/>
    <w:rsid w:val="002D2923"/>
    <w:rsid w:val="002D3DD6"/>
    <w:rsid w:val="002E0D20"/>
    <w:rsid w:val="002E11DD"/>
    <w:rsid w:val="002E298E"/>
    <w:rsid w:val="002E3B27"/>
    <w:rsid w:val="002E5E71"/>
    <w:rsid w:val="002E7A75"/>
    <w:rsid w:val="002F0A8E"/>
    <w:rsid w:val="002F0DCE"/>
    <w:rsid w:val="002F2DBC"/>
    <w:rsid w:val="002F405E"/>
    <w:rsid w:val="002F61B4"/>
    <w:rsid w:val="002F6622"/>
    <w:rsid w:val="002F7B67"/>
    <w:rsid w:val="003001A1"/>
    <w:rsid w:val="003055E2"/>
    <w:rsid w:val="00306DDF"/>
    <w:rsid w:val="003105F6"/>
    <w:rsid w:val="00312435"/>
    <w:rsid w:val="0031530D"/>
    <w:rsid w:val="00315AAD"/>
    <w:rsid w:val="0032280F"/>
    <w:rsid w:val="00322987"/>
    <w:rsid w:val="0032342E"/>
    <w:rsid w:val="00323CD3"/>
    <w:rsid w:val="003254B8"/>
    <w:rsid w:val="0032559D"/>
    <w:rsid w:val="00325B37"/>
    <w:rsid w:val="0032662D"/>
    <w:rsid w:val="00327A02"/>
    <w:rsid w:val="003301B2"/>
    <w:rsid w:val="00330D98"/>
    <w:rsid w:val="00331D0E"/>
    <w:rsid w:val="00332778"/>
    <w:rsid w:val="003330E0"/>
    <w:rsid w:val="0033315A"/>
    <w:rsid w:val="003348B1"/>
    <w:rsid w:val="00337A76"/>
    <w:rsid w:val="003419E8"/>
    <w:rsid w:val="0034293B"/>
    <w:rsid w:val="00343586"/>
    <w:rsid w:val="00343FD6"/>
    <w:rsid w:val="00345072"/>
    <w:rsid w:val="00345CB8"/>
    <w:rsid w:val="0034642E"/>
    <w:rsid w:val="00347012"/>
    <w:rsid w:val="0035044F"/>
    <w:rsid w:val="003513F1"/>
    <w:rsid w:val="0035318F"/>
    <w:rsid w:val="00353751"/>
    <w:rsid w:val="003548AE"/>
    <w:rsid w:val="00356C70"/>
    <w:rsid w:val="00360783"/>
    <w:rsid w:val="00360ECE"/>
    <w:rsid w:val="00361F60"/>
    <w:rsid w:val="003659ED"/>
    <w:rsid w:val="003667E5"/>
    <w:rsid w:val="00366F60"/>
    <w:rsid w:val="0036785E"/>
    <w:rsid w:val="00370CE8"/>
    <w:rsid w:val="0037112F"/>
    <w:rsid w:val="003747C0"/>
    <w:rsid w:val="0037491E"/>
    <w:rsid w:val="00374BA9"/>
    <w:rsid w:val="003751A0"/>
    <w:rsid w:val="0037523A"/>
    <w:rsid w:val="00376E72"/>
    <w:rsid w:val="003776DE"/>
    <w:rsid w:val="00380007"/>
    <w:rsid w:val="00380311"/>
    <w:rsid w:val="00380B95"/>
    <w:rsid w:val="003842BF"/>
    <w:rsid w:val="00386B21"/>
    <w:rsid w:val="003875AF"/>
    <w:rsid w:val="0038775E"/>
    <w:rsid w:val="00387AF2"/>
    <w:rsid w:val="00387E06"/>
    <w:rsid w:val="003914EC"/>
    <w:rsid w:val="003940A6"/>
    <w:rsid w:val="00395ADF"/>
    <w:rsid w:val="003A1075"/>
    <w:rsid w:val="003A13D2"/>
    <w:rsid w:val="003A2887"/>
    <w:rsid w:val="003A42BF"/>
    <w:rsid w:val="003A4A34"/>
    <w:rsid w:val="003A4FB8"/>
    <w:rsid w:val="003A7881"/>
    <w:rsid w:val="003B212B"/>
    <w:rsid w:val="003B26E1"/>
    <w:rsid w:val="003B5382"/>
    <w:rsid w:val="003B6070"/>
    <w:rsid w:val="003C13C8"/>
    <w:rsid w:val="003C1464"/>
    <w:rsid w:val="003C5531"/>
    <w:rsid w:val="003D08AF"/>
    <w:rsid w:val="003D183D"/>
    <w:rsid w:val="003D31D6"/>
    <w:rsid w:val="003D4F32"/>
    <w:rsid w:val="003D6A01"/>
    <w:rsid w:val="003D7FB2"/>
    <w:rsid w:val="003E1883"/>
    <w:rsid w:val="003E5C3C"/>
    <w:rsid w:val="003E5F53"/>
    <w:rsid w:val="003F1395"/>
    <w:rsid w:val="003F358D"/>
    <w:rsid w:val="003F435D"/>
    <w:rsid w:val="003F4B82"/>
    <w:rsid w:val="00400BA3"/>
    <w:rsid w:val="00402324"/>
    <w:rsid w:val="0040361E"/>
    <w:rsid w:val="0040410B"/>
    <w:rsid w:val="004049D5"/>
    <w:rsid w:val="004054EE"/>
    <w:rsid w:val="00406D96"/>
    <w:rsid w:val="00412C0E"/>
    <w:rsid w:val="00412CA8"/>
    <w:rsid w:val="00415FBF"/>
    <w:rsid w:val="0041641A"/>
    <w:rsid w:val="00422A74"/>
    <w:rsid w:val="00423398"/>
    <w:rsid w:val="00424966"/>
    <w:rsid w:val="00425D3A"/>
    <w:rsid w:val="00431E00"/>
    <w:rsid w:val="004327F0"/>
    <w:rsid w:val="004336C4"/>
    <w:rsid w:val="00435C1A"/>
    <w:rsid w:val="00442382"/>
    <w:rsid w:val="004432B2"/>
    <w:rsid w:val="00445113"/>
    <w:rsid w:val="004458BC"/>
    <w:rsid w:val="004478E4"/>
    <w:rsid w:val="00452A4C"/>
    <w:rsid w:val="00452A59"/>
    <w:rsid w:val="00452F25"/>
    <w:rsid w:val="00455503"/>
    <w:rsid w:val="00456051"/>
    <w:rsid w:val="00456EE9"/>
    <w:rsid w:val="004570F1"/>
    <w:rsid w:val="00460898"/>
    <w:rsid w:val="00461C9A"/>
    <w:rsid w:val="004671E6"/>
    <w:rsid w:val="00467E8F"/>
    <w:rsid w:val="00471001"/>
    <w:rsid w:val="0047294F"/>
    <w:rsid w:val="00475C3F"/>
    <w:rsid w:val="00476413"/>
    <w:rsid w:val="004812E2"/>
    <w:rsid w:val="004837EA"/>
    <w:rsid w:val="00485EC3"/>
    <w:rsid w:val="00492ADA"/>
    <w:rsid w:val="00494A6F"/>
    <w:rsid w:val="00495864"/>
    <w:rsid w:val="004960DC"/>
    <w:rsid w:val="0049630B"/>
    <w:rsid w:val="004A4BEB"/>
    <w:rsid w:val="004A5954"/>
    <w:rsid w:val="004B1929"/>
    <w:rsid w:val="004B2D89"/>
    <w:rsid w:val="004B3D14"/>
    <w:rsid w:val="004C03B8"/>
    <w:rsid w:val="004C16E6"/>
    <w:rsid w:val="004C26C3"/>
    <w:rsid w:val="004C618F"/>
    <w:rsid w:val="004C6369"/>
    <w:rsid w:val="004D311F"/>
    <w:rsid w:val="004D390D"/>
    <w:rsid w:val="004D3C17"/>
    <w:rsid w:val="004D4C9A"/>
    <w:rsid w:val="004D565D"/>
    <w:rsid w:val="004D6C98"/>
    <w:rsid w:val="004D6F9C"/>
    <w:rsid w:val="004E0E73"/>
    <w:rsid w:val="004E598F"/>
    <w:rsid w:val="004E75FC"/>
    <w:rsid w:val="004F03F3"/>
    <w:rsid w:val="004F4D61"/>
    <w:rsid w:val="004F522F"/>
    <w:rsid w:val="004F568A"/>
    <w:rsid w:val="004F5A75"/>
    <w:rsid w:val="004F5E08"/>
    <w:rsid w:val="004F6ABA"/>
    <w:rsid w:val="004F75C8"/>
    <w:rsid w:val="005003F3"/>
    <w:rsid w:val="005004C9"/>
    <w:rsid w:val="0050124E"/>
    <w:rsid w:val="00501407"/>
    <w:rsid w:val="005015A2"/>
    <w:rsid w:val="005041F0"/>
    <w:rsid w:val="00506FE6"/>
    <w:rsid w:val="00507278"/>
    <w:rsid w:val="00507FA1"/>
    <w:rsid w:val="00510566"/>
    <w:rsid w:val="0051264B"/>
    <w:rsid w:val="0051312A"/>
    <w:rsid w:val="00514239"/>
    <w:rsid w:val="00514353"/>
    <w:rsid w:val="00515216"/>
    <w:rsid w:val="00515A97"/>
    <w:rsid w:val="00517ECC"/>
    <w:rsid w:val="0052280F"/>
    <w:rsid w:val="005228EA"/>
    <w:rsid w:val="005238CC"/>
    <w:rsid w:val="0052528C"/>
    <w:rsid w:val="00525333"/>
    <w:rsid w:val="005323D3"/>
    <w:rsid w:val="00532616"/>
    <w:rsid w:val="00533869"/>
    <w:rsid w:val="00535B45"/>
    <w:rsid w:val="00535FB5"/>
    <w:rsid w:val="0054065E"/>
    <w:rsid w:val="00540783"/>
    <w:rsid w:val="0054296B"/>
    <w:rsid w:val="00543912"/>
    <w:rsid w:val="005447EC"/>
    <w:rsid w:val="00544B36"/>
    <w:rsid w:val="005456A5"/>
    <w:rsid w:val="005468C7"/>
    <w:rsid w:val="005469B8"/>
    <w:rsid w:val="00546D93"/>
    <w:rsid w:val="00547B26"/>
    <w:rsid w:val="0055038F"/>
    <w:rsid w:val="005533CE"/>
    <w:rsid w:val="00553534"/>
    <w:rsid w:val="0055595A"/>
    <w:rsid w:val="00555FB9"/>
    <w:rsid w:val="00556B2B"/>
    <w:rsid w:val="00557C94"/>
    <w:rsid w:val="00557F27"/>
    <w:rsid w:val="0056326D"/>
    <w:rsid w:val="00563C43"/>
    <w:rsid w:val="00564B3F"/>
    <w:rsid w:val="00564D18"/>
    <w:rsid w:val="005665A8"/>
    <w:rsid w:val="00567545"/>
    <w:rsid w:val="00567C76"/>
    <w:rsid w:val="005701C9"/>
    <w:rsid w:val="005719D6"/>
    <w:rsid w:val="00571BEF"/>
    <w:rsid w:val="005722E8"/>
    <w:rsid w:val="00573C27"/>
    <w:rsid w:val="00575C4A"/>
    <w:rsid w:val="005805DD"/>
    <w:rsid w:val="005811A4"/>
    <w:rsid w:val="005825A8"/>
    <w:rsid w:val="00582932"/>
    <w:rsid w:val="005859FF"/>
    <w:rsid w:val="00586552"/>
    <w:rsid w:val="00590D7F"/>
    <w:rsid w:val="005918E1"/>
    <w:rsid w:val="00592F0D"/>
    <w:rsid w:val="005935F5"/>
    <w:rsid w:val="0059377E"/>
    <w:rsid w:val="005939A1"/>
    <w:rsid w:val="005940E9"/>
    <w:rsid w:val="00594A8D"/>
    <w:rsid w:val="0059523A"/>
    <w:rsid w:val="00595359"/>
    <w:rsid w:val="005955B6"/>
    <w:rsid w:val="00595651"/>
    <w:rsid w:val="0059799F"/>
    <w:rsid w:val="005A01CA"/>
    <w:rsid w:val="005A0733"/>
    <w:rsid w:val="005A1158"/>
    <w:rsid w:val="005A3A19"/>
    <w:rsid w:val="005A3F6C"/>
    <w:rsid w:val="005A4AB4"/>
    <w:rsid w:val="005B0C98"/>
    <w:rsid w:val="005B0CC6"/>
    <w:rsid w:val="005B10D0"/>
    <w:rsid w:val="005B2F77"/>
    <w:rsid w:val="005B5C43"/>
    <w:rsid w:val="005B7AE7"/>
    <w:rsid w:val="005C1921"/>
    <w:rsid w:val="005C19D0"/>
    <w:rsid w:val="005C2A50"/>
    <w:rsid w:val="005C5AD2"/>
    <w:rsid w:val="005C695A"/>
    <w:rsid w:val="005D055C"/>
    <w:rsid w:val="005D09CC"/>
    <w:rsid w:val="005D1945"/>
    <w:rsid w:val="005D262A"/>
    <w:rsid w:val="005D2C7E"/>
    <w:rsid w:val="005D336A"/>
    <w:rsid w:val="005D3483"/>
    <w:rsid w:val="005D6C85"/>
    <w:rsid w:val="005E0408"/>
    <w:rsid w:val="005E0455"/>
    <w:rsid w:val="005E050D"/>
    <w:rsid w:val="005E3FF8"/>
    <w:rsid w:val="005E45D5"/>
    <w:rsid w:val="005E5778"/>
    <w:rsid w:val="005E63BD"/>
    <w:rsid w:val="005E63D7"/>
    <w:rsid w:val="005E7061"/>
    <w:rsid w:val="005F797D"/>
    <w:rsid w:val="0060011B"/>
    <w:rsid w:val="00600C0C"/>
    <w:rsid w:val="00605047"/>
    <w:rsid w:val="0060597C"/>
    <w:rsid w:val="0061139C"/>
    <w:rsid w:val="00613704"/>
    <w:rsid w:val="0061746C"/>
    <w:rsid w:val="00620C9F"/>
    <w:rsid w:val="006240A4"/>
    <w:rsid w:val="00625A72"/>
    <w:rsid w:val="006261EA"/>
    <w:rsid w:val="0062735E"/>
    <w:rsid w:val="00627A9F"/>
    <w:rsid w:val="00627B0B"/>
    <w:rsid w:val="00627FD0"/>
    <w:rsid w:val="0063001D"/>
    <w:rsid w:val="006307F5"/>
    <w:rsid w:val="006317B7"/>
    <w:rsid w:val="00637011"/>
    <w:rsid w:val="006406B3"/>
    <w:rsid w:val="00640D24"/>
    <w:rsid w:val="006419DF"/>
    <w:rsid w:val="006424B5"/>
    <w:rsid w:val="006430EA"/>
    <w:rsid w:val="00643CDC"/>
    <w:rsid w:val="0064468D"/>
    <w:rsid w:val="0064707E"/>
    <w:rsid w:val="00647D32"/>
    <w:rsid w:val="0065177E"/>
    <w:rsid w:val="00654035"/>
    <w:rsid w:val="006547EB"/>
    <w:rsid w:val="00656859"/>
    <w:rsid w:val="0065719C"/>
    <w:rsid w:val="006572B3"/>
    <w:rsid w:val="00660593"/>
    <w:rsid w:val="00660B35"/>
    <w:rsid w:val="00662DED"/>
    <w:rsid w:val="006658DF"/>
    <w:rsid w:val="00666ECE"/>
    <w:rsid w:val="00667235"/>
    <w:rsid w:val="00667F39"/>
    <w:rsid w:val="0067032A"/>
    <w:rsid w:val="00672146"/>
    <w:rsid w:val="0067437F"/>
    <w:rsid w:val="00674DE6"/>
    <w:rsid w:val="00681489"/>
    <w:rsid w:val="00681BAC"/>
    <w:rsid w:val="006823FF"/>
    <w:rsid w:val="0068349B"/>
    <w:rsid w:val="00683A9A"/>
    <w:rsid w:val="006846E7"/>
    <w:rsid w:val="00684ADA"/>
    <w:rsid w:val="00684DCB"/>
    <w:rsid w:val="00685D7F"/>
    <w:rsid w:val="00685F75"/>
    <w:rsid w:val="0068749F"/>
    <w:rsid w:val="00687B9D"/>
    <w:rsid w:val="006936E6"/>
    <w:rsid w:val="00694C40"/>
    <w:rsid w:val="006952DE"/>
    <w:rsid w:val="006A0125"/>
    <w:rsid w:val="006A1E1E"/>
    <w:rsid w:val="006A242E"/>
    <w:rsid w:val="006A2EE8"/>
    <w:rsid w:val="006A3E90"/>
    <w:rsid w:val="006A643B"/>
    <w:rsid w:val="006A7C34"/>
    <w:rsid w:val="006B1935"/>
    <w:rsid w:val="006B22E6"/>
    <w:rsid w:val="006B2451"/>
    <w:rsid w:val="006B2E64"/>
    <w:rsid w:val="006B4872"/>
    <w:rsid w:val="006B4C8E"/>
    <w:rsid w:val="006B610A"/>
    <w:rsid w:val="006B61F4"/>
    <w:rsid w:val="006B685E"/>
    <w:rsid w:val="006B768C"/>
    <w:rsid w:val="006B7CEC"/>
    <w:rsid w:val="006C05C5"/>
    <w:rsid w:val="006C0A0E"/>
    <w:rsid w:val="006C28BC"/>
    <w:rsid w:val="006C4CAF"/>
    <w:rsid w:val="006C518C"/>
    <w:rsid w:val="006C5D8F"/>
    <w:rsid w:val="006C6AF1"/>
    <w:rsid w:val="006C73F4"/>
    <w:rsid w:val="006D01F0"/>
    <w:rsid w:val="006D10B0"/>
    <w:rsid w:val="006D419A"/>
    <w:rsid w:val="006D490C"/>
    <w:rsid w:val="006D6B5A"/>
    <w:rsid w:val="006D74D7"/>
    <w:rsid w:val="006E0A98"/>
    <w:rsid w:val="006E257E"/>
    <w:rsid w:val="006E3C17"/>
    <w:rsid w:val="006E60E7"/>
    <w:rsid w:val="006E67E6"/>
    <w:rsid w:val="006E7344"/>
    <w:rsid w:val="006E7B7D"/>
    <w:rsid w:val="006F0E98"/>
    <w:rsid w:val="006F445E"/>
    <w:rsid w:val="006F5C90"/>
    <w:rsid w:val="007006AE"/>
    <w:rsid w:val="00701365"/>
    <w:rsid w:val="00701941"/>
    <w:rsid w:val="007027EE"/>
    <w:rsid w:val="00703736"/>
    <w:rsid w:val="007045D5"/>
    <w:rsid w:val="00705119"/>
    <w:rsid w:val="007054B6"/>
    <w:rsid w:val="00705D60"/>
    <w:rsid w:val="007065F2"/>
    <w:rsid w:val="007074AC"/>
    <w:rsid w:val="007109FF"/>
    <w:rsid w:val="00714C4B"/>
    <w:rsid w:val="00715655"/>
    <w:rsid w:val="00716461"/>
    <w:rsid w:val="00717E49"/>
    <w:rsid w:val="00721ACE"/>
    <w:rsid w:val="00722519"/>
    <w:rsid w:val="0072329F"/>
    <w:rsid w:val="007233CF"/>
    <w:rsid w:val="007247C6"/>
    <w:rsid w:val="00724DC6"/>
    <w:rsid w:val="00725FAD"/>
    <w:rsid w:val="007267F9"/>
    <w:rsid w:val="007269E1"/>
    <w:rsid w:val="00726AC4"/>
    <w:rsid w:val="007279BB"/>
    <w:rsid w:val="00727B28"/>
    <w:rsid w:val="00727CF2"/>
    <w:rsid w:val="007309FB"/>
    <w:rsid w:val="00731290"/>
    <w:rsid w:val="00734FD7"/>
    <w:rsid w:val="0073660F"/>
    <w:rsid w:val="007417AB"/>
    <w:rsid w:val="00741A49"/>
    <w:rsid w:val="0074342E"/>
    <w:rsid w:val="00743945"/>
    <w:rsid w:val="0074458D"/>
    <w:rsid w:val="00745F5F"/>
    <w:rsid w:val="00746ED5"/>
    <w:rsid w:val="00751041"/>
    <w:rsid w:val="007512AE"/>
    <w:rsid w:val="00757242"/>
    <w:rsid w:val="007576E9"/>
    <w:rsid w:val="00761987"/>
    <w:rsid w:val="0076399C"/>
    <w:rsid w:val="00765C93"/>
    <w:rsid w:val="00766F8E"/>
    <w:rsid w:val="007702CB"/>
    <w:rsid w:val="00770AA3"/>
    <w:rsid w:val="00771685"/>
    <w:rsid w:val="00773452"/>
    <w:rsid w:val="00774127"/>
    <w:rsid w:val="007769CA"/>
    <w:rsid w:val="00780564"/>
    <w:rsid w:val="00781EC2"/>
    <w:rsid w:val="0078288B"/>
    <w:rsid w:val="00783F47"/>
    <w:rsid w:val="00784F59"/>
    <w:rsid w:val="007879E6"/>
    <w:rsid w:val="00790B9B"/>
    <w:rsid w:val="00795533"/>
    <w:rsid w:val="00796333"/>
    <w:rsid w:val="007A03DB"/>
    <w:rsid w:val="007A040C"/>
    <w:rsid w:val="007A0B1E"/>
    <w:rsid w:val="007A15A8"/>
    <w:rsid w:val="007A1FCB"/>
    <w:rsid w:val="007A3EBC"/>
    <w:rsid w:val="007A4D46"/>
    <w:rsid w:val="007A4EA4"/>
    <w:rsid w:val="007A51B1"/>
    <w:rsid w:val="007A65A2"/>
    <w:rsid w:val="007A6A25"/>
    <w:rsid w:val="007A6C70"/>
    <w:rsid w:val="007A7EA1"/>
    <w:rsid w:val="007B1975"/>
    <w:rsid w:val="007B2A6F"/>
    <w:rsid w:val="007B2D63"/>
    <w:rsid w:val="007B2DF6"/>
    <w:rsid w:val="007B2EFB"/>
    <w:rsid w:val="007B5D3D"/>
    <w:rsid w:val="007B7640"/>
    <w:rsid w:val="007C0765"/>
    <w:rsid w:val="007C0F57"/>
    <w:rsid w:val="007C2B0B"/>
    <w:rsid w:val="007C3ABB"/>
    <w:rsid w:val="007C47C0"/>
    <w:rsid w:val="007C4A52"/>
    <w:rsid w:val="007C5304"/>
    <w:rsid w:val="007C5F71"/>
    <w:rsid w:val="007C71E4"/>
    <w:rsid w:val="007C722B"/>
    <w:rsid w:val="007C7F7B"/>
    <w:rsid w:val="007D1D3D"/>
    <w:rsid w:val="007D3D7F"/>
    <w:rsid w:val="007D4179"/>
    <w:rsid w:val="007D51CF"/>
    <w:rsid w:val="007D74CB"/>
    <w:rsid w:val="007D7972"/>
    <w:rsid w:val="007E0CBF"/>
    <w:rsid w:val="007E2A4A"/>
    <w:rsid w:val="007E722E"/>
    <w:rsid w:val="007F0436"/>
    <w:rsid w:val="007F2B7C"/>
    <w:rsid w:val="007F2C75"/>
    <w:rsid w:val="007F31C9"/>
    <w:rsid w:val="007F320A"/>
    <w:rsid w:val="007F40CA"/>
    <w:rsid w:val="007F433F"/>
    <w:rsid w:val="007F538A"/>
    <w:rsid w:val="007F6804"/>
    <w:rsid w:val="007F7AB6"/>
    <w:rsid w:val="007F7E46"/>
    <w:rsid w:val="00800AEA"/>
    <w:rsid w:val="00801A43"/>
    <w:rsid w:val="00805066"/>
    <w:rsid w:val="008066C7"/>
    <w:rsid w:val="00806871"/>
    <w:rsid w:val="008076C8"/>
    <w:rsid w:val="00812D78"/>
    <w:rsid w:val="00813A1E"/>
    <w:rsid w:val="00814B33"/>
    <w:rsid w:val="00815C4C"/>
    <w:rsid w:val="008160F5"/>
    <w:rsid w:val="00816545"/>
    <w:rsid w:val="008167AD"/>
    <w:rsid w:val="008176C5"/>
    <w:rsid w:val="008178ED"/>
    <w:rsid w:val="00820E79"/>
    <w:rsid w:val="008218DB"/>
    <w:rsid w:val="00822394"/>
    <w:rsid w:val="00823704"/>
    <w:rsid w:val="00823C6B"/>
    <w:rsid w:val="008273CD"/>
    <w:rsid w:val="008305D3"/>
    <w:rsid w:val="008324F9"/>
    <w:rsid w:val="00834CE8"/>
    <w:rsid w:val="00834F0E"/>
    <w:rsid w:val="008351EA"/>
    <w:rsid w:val="0083615B"/>
    <w:rsid w:val="00836309"/>
    <w:rsid w:val="00836B12"/>
    <w:rsid w:val="00836B78"/>
    <w:rsid w:val="00837072"/>
    <w:rsid w:val="00837835"/>
    <w:rsid w:val="00840776"/>
    <w:rsid w:val="00842599"/>
    <w:rsid w:val="00842F8C"/>
    <w:rsid w:val="00843853"/>
    <w:rsid w:val="0084460C"/>
    <w:rsid w:val="008455A0"/>
    <w:rsid w:val="0084577C"/>
    <w:rsid w:val="00847BEC"/>
    <w:rsid w:val="00850105"/>
    <w:rsid w:val="008504BD"/>
    <w:rsid w:val="00851015"/>
    <w:rsid w:val="0085206D"/>
    <w:rsid w:val="00855D2D"/>
    <w:rsid w:val="00857E89"/>
    <w:rsid w:val="00860CF8"/>
    <w:rsid w:val="008611FF"/>
    <w:rsid w:val="0086179B"/>
    <w:rsid w:val="00863358"/>
    <w:rsid w:val="00865D75"/>
    <w:rsid w:val="00866BD4"/>
    <w:rsid w:val="00871B4D"/>
    <w:rsid w:val="0087422F"/>
    <w:rsid w:val="008749DA"/>
    <w:rsid w:val="00874D8A"/>
    <w:rsid w:val="0087582D"/>
    <w:rsid w:val="00875D88"/>
    <w:rsid w:val="008767F8"/>
    <w:rsid w:val="0088068F"/>
    <w:rsid w:val="00880A6E"/>
    <w:rsid w:val="00882808"/>
    <w:rsid w:val="00886378"/>
    <w:rsid w:val="008865A4"/>
    <w:rsid w:val="00886806"/>
    <w:rsid w:val="00887804"/>
    <w:rsid w:val="0088788B"/>
    <w:rsid w:val="00890006"/>
    <w:rsid w:val="008906DB"/>
    <w:rsid w:val="00890E19"/>
    <w:rsid w:val="00893084"/>
    <w:rsid w:val="00894783"/>
    <w:rsid w:val="00897FE5"/>
    <w:rsid w:val="008A1236"/>
    <w:rsid w:val="008A196E"/>
    <w:rsid w:val="008A240C"/>
    <w:rsid w:val="008A4F81"/>
    <w:rsid w:val="008A5482"/>
    <w:rsid w:val="008A6B5F"/>
    <w:rsid w:val="008A6E15"/>
    <w:rsid w:val="008B3798"/>
    <w:rsid w:val="008B3AF8"/>
    <w:rsid w:val="008B4440"/>
    <w:rsid w:val="008B46F8"/>
    <w:rsid w:val="008B4A3D"/>
    <w:rsid w:val="008B519F"/>
    <w:rsid w:val="008C02AC"/>
    <w:rsid w:val="008C07F4"/>
    <w:rsid w:val="008C223F"/>
    <w:rsid w:val="008C2378"/>
    <w:rsid w:val="008C5D2C"/>
    <w:rsid w:val="008C745F"/>
    <w:rsid w:val="008C7970"/>
    <w:rsid w:val="008D0DF2"/>
    <w:rsid w:val="008D0E13"/>
    <w:rsid w:val="008D2BF0"/>
    <w:rsid w:val="008D2C2B"/>
    <w:rsid w:val="008D438C"/>
    <w:rsid w:val="008D4D31"/>
    <w:rsid w:val="008D54D9"/>
    <w:rsid w:val="008D6401"/>
    <w:rsid w:val="008D7A31"/>
    <w:rsid w:val="008E170F"/>
    <w:rsid w:val="008E19BF"/>
    <w:rsid w:val="008E3813"/>
    <w:rsid w:val="008E39AF"/>
    <w:rsid w:val="008E40E4"/>
    <w:rsid w:val="008E4537"/>
    <w:rsid w:val="008E555D"/>
    <w:rsid w:val="008E57A3"/>
    <w:rsid w:val="008E6942"/>
    <w:rsid w:val="008E79AF"/>
    <w:rsid w:val="008E7D50"/>
    <w:rsid w:val="008F0373"/>
    <w:rsid w:val="008F0DA7"/>
    <w:rsid w:val="008F39DD"/>
    <w:rsid w:val="008F4E80"/>
    <w:rsid w:val="008F6B12"/>
    <w:rsid w:val="00900ED6"/>
    <w:rsid w:val="00900EE0"/>
    <w:rsid w:val="0090144C"/>
    <w:rsid w:val="00901601"/>
    <w:rsid w:val="0090295B"/>
    <w:rsid w:val="00903D09"/>
    <w:rsid w:val="00905954"/>
    <w:rsid w:val="009067AC"/>
    <w:rsid w:val="00910058"/>
    <w:rsid w:val="009131A5"/>
    <w:rsid w:val="00914D7B"/>
    <w:rsid w:val="00916D4E"/>
    <w:rsid w:val="0092174A"/>
    <w:rsid w:val="00921F4C"/>
    <w:rsid w:val="00923158"/>
    <w:rsid w:val="009247BC"/>
    <w:rsid w:val="0093086B"/>
    <w:rsid w:val="00931A3A"/>
    <w:rsid w:val="00933828"/>
    <w:rsid w:val="00933BAD"/>
    <w:rsid w:val="00935CF4"/>
    <w:rsid w:val="009363B3"/>
    <w:rsid w:val="009365F1"/>
    <w:rsid w:val="00936B4F"/>
    <w:rsid w:val="009374F2"/>
    <w:rsid w:val="00937659"/>
    <w:rsid w:val="009401DE"/>
    <w:rsid w:val="0094034C"/>
    <w:rsid w:val="00940C17"/>
    <w:rsid w:val="00943011"/>
    <w:rsid w:val="009435FB"/>
    <w:rsid w:val="00943F9E"/>
    <w:rsid w:val="00944DAF"/>
    <w:rsid w:val="00944EBF"/>
    <w:rsid w:val="009465A5"/>
    <w:rsid w:val="00946BB0"/>
    <w:rsid w:val="00950545"/>
    <w:rsid w:val="009514B7"/>
    <w:rsid w:val="00952FAB"/>
    <w:rsid w:val="009569A8"/>
    <w:rsid w:val="00956C27"/>
    <w:rsid w:val="00956F20"/>
    <w:rsid w:val="0096306C"/>
    <w:rsid w:val="00963267"/>
    <w:rsid w:val="00964A1F"/>
    <w:rsid w:val="00971932"/>
    <w:rsid w:val="009724E0"/>
    <w:rsid w:val="00972668"/>
    <w:rsid w:val="00972731"/>
    <w:rsid w:val="0097414C"/>
    <w:rsid w:val="009747D3"/>
    <w:rsid w:val="00976C01"/>
    <w:rsid w:val="0098108E"/>
    <w:rsid w:val="00981AF2"/>
    <w:rsid w:val="00981D30"/>
    <w:rsid w:val="00982D1C"/>
    <w:rsid w:val="00982DE4"/>
    <w:rsid w:val="00985D66"/>
    <w:rsid w:val="00990288"/>
    <w:rsid w:val="009903BF"/>
    <w:rsid w:val="00992DFF"/>
    <w:rsid w:val="00994705"/>
    <w:rsid w:val="00994BA1"/>
    <w:rsid w:val="0099741B"/>
    <w:rsid w:val="0099749D"/>
    <w:rsid w:val="00997C34"/>
    <w:rsid w:val="00997CAF"/>
    <w:rsid w:val="00997F3F"/>
    <w:rsid w:val="009A2139"/>
    <w:rsid w:val="009A24FF"/>
    <w:rsid w:val="009A320E"/>
    <w:rsid w:val="009B22D9"/>
    <w:rsid w:val="009B27C6"/>
    <w:rsid w:val="009B2F3E"/>
    <w:rsid w:val="009B6550"/>
    <w:rsid w:val="009B6CEF"/>
    <w:rsid w:val="009B720C"/>
    <w:rsid w:val="009C0208"/>
    <w:rsid w:val="009C3B14"/>
    <w:rsid w:val="009C4A7A"/>
    <w:rsid w:val="009C4E9A"/>
    <w:rsid w:val="009C51AA"/>
    <w:rsid w:val="009C5FE4"/>
    <w:rsid w:val="009D0B72"/>
    <w:rsid w:val="009D1215"/>
    <w:rsid w:val="009D1951"/>
    <w:rsid w:val="009D75D9"/>
    <w:rsid w:val="009E10EC"/>
    <w:rsid w:val="009E191D"/>
    <w:rsid w:val="009E3E47"/>
    <w:rsid w:val="009E3FC5"/>
    <w:rsid w:val="009E5FE9"/>
    <w:rsid w:val="009E7148"/>
    <w:rsid w:val="009E7169"/>
    <w:rsid w:val="009F0872"/>
    <w:rsid w:val="009F5195"/>
    <w:rsid w:val="009F678A"/>
    <w:rsid w:val="009F687C"/>
    <w:rsid w:val="009F70BA"/>
    <w:rsid w:val="009F7C28"/>
    <w:rsid w:val="009F7D06"/>
    <w:rsid w:val="00A0091E"/>
    <w:rsid w:val="00A02281"/>
    <w:rsid w:val="00A0269D"/>
    <w:rsid w:val="00A0280F"/>
    <w:rsid w:val="00A030B7"/>
    <w:rsid w:val="00A058BD"/>
    <w:rsid w:val="00A06FEF"/>
    <w:rsid w:val="00A10E7E"/>
    <w:rsid w:val="00A13046"/>
    <w:rsid w:val="00A13733"/>
    <w:rsid w:val="00A15456"/>
    <w:rsid w:val="00A17663"/>
    <w:rsid w:val="00A212F0"/>
    <w:rsid w:val="00A21480"/>
    <w:rsid w:val="00A23B32"/>
    <w:rsid w:val="00A245CB"/>
    <w:rsid w:val="00A25057"/>
    <w:rsid w:val="00A318D8"/>
    <w:rsid w:val="00A35862"/>
    <w:rsid w:val="00A4078B"/>
    <w:rsid w:val="00A40BF6"/>
    <w:rsid w:val="00A41721"/>
    <w:rsid w:val="00A43409"/>
    <w:rsid w:val="00A44FBF"/>
    <w:rsid w:val="00A4510F"/>
    <w:rsid w:val="00A47013"/>
    <w:rsid w:val="00A50CD9"/>
    <w:rsid w:val="00A52DA4"/>
    <w:rsid w:val="00A55A73"/>
    <w:rsid w:val="00A5605D"/>
    <w:rsid w:val="00A57DED"/>
    <w:rsid w:val="00A60FA6"/>
    <w:rsid w:val="00A62705"/>
    <w:rsid w:val="00A64C32"/>
    <w:rsid w:val="00A66416"/>
    <w:rsid w:val="00A67F64"/>
    <w:rsid w:val="00A7327C"/>
    <w:rsid w:val="00A7719B"/>
    <w:rsid w:val="00A84DFB"/>
    <w:rsid w:val="00A87607"/>
    <w:rsid w:val="00A91095"/>
    <w:rsid w:val="00A92AD2"/>
    <w:rsid w:val="00A93276"/>
    <w:rsid w:val="00A934A5"/>
    <w:rsid w:val="00A93BE2"/>
    <w:rsid w:val="00A94F99"/>
    <w:rsid w:val="00A96ACD"/>
    <w:rsid w:val="00A9755E"/>
    <w:rsid w:val="00AA0002"/>
    <w:rsid w:val="00AA0595"/>
    <w:rsid w:val="00AA1445"/>
    <w:rsid w:val="00AA1F40"/>
    <w:rsid w:val="00AA38E8"/>
    <w:rsid w:val="00AA4588"/>
    <w:rsid w:val="00AA5CE1"/>
    <w:rsid w:val="00AA5D69"/>
    <w:rsid w:val="00AA6524"/>
    <w:rsid w:val="00AA6C47"/>
    <w:rsid w:val="00AA7B24"/>
    <w:rsid w:val="00AB30B8"/>
    <w:rsid w:val="00AB58BD"/>
    <w:rsid w:val="00AC0CCB"/>
    <w:rsid w:val="00AC2156"/>
    <w:rsid w:val="00AC5952"/>
    <w:rsid w:val="00AC7185"/>
    <w:rsid w:val="00AC7F60"/>
    <w:rsid w:val="00AD026B"/>
    <w:rsid w:val="00AD05EA"/>
    <w:rsid w:val="00AD06B8"/>
    <w:rsid w:val="00AD207A"/>
    <w:rsid w:val="00AD39EA"/>
    <w:rsid w:val="00AD54AB"/>
    <w:rsid w:val="00AD68AE"/>
    <w:rsid w:val="00AD6CB8"/>
    <w:rsid w:val="00AD79F7"/>
    <w:rsid w:val="00AE01C3"/>
    <w:rsid w:val="00AE0C2E"/>
    <w:rsid w:val="00AE10E9"/>
    <w:rsid w:val="00AE2615"/>
    <w:rsid w:val="00AE3678"/>
    <w:rsid w:val="00AE3CE6"/>
    <w:rsid w:val="00AE6B2E"/>
    <w:rsid w:val="00AE6BE1"/>
    <w:rsid w:val="00AF293D"/>
    <w:rsid w:val="00AF4C31"/>
    <w:rsid w:val="00AF6051"/>
    <w:rsid w:val="00AF681B"/>
    <w:rsid w:val="00B00DAD"/>
    <w:rsid w:val="00B046D4"/>
    <w:rsid w:val="00B05889"/>
    <w:rsid w:val="00B05969"/>
    <w:rsid w:val="00B10B87"/>
    <w:rsid w:val="00B1145A"/>
    <w:rsid w:val="00B11E2E"/>
    <w:rsid w:val="00B12412"/>
    <w:rsid w:val="00B1256C"/>
    <w:rsid w:val="00B12849"/>
    <w:rsid w:val="00B12B48"/>
    <w:rsid w:val="00B12F0F"/>
    <w:rsid w:val="00B135CF"/>
    <w:rsid w:val="00B14E4E"/>
    <w:rsid w:val="00B20B23"/>
    <w:rsid w:val="00B2140F"/>
    <w:rsid w:val="00B21F0A"/>
    <w:rsid w:val="00B248E2"/>
    <w:rsid w:val="00B25741"/>
    <w:rsid w:val="00B2577C"/>
    <w:rsid w:val="00B30DCA"/>
    <w:rsid w:val="00B314B5"/>
    <w:rsid w:val="00B3224B"/>
    <w:rsid w:val="00B351DC"/>
    <w:rsid w:val="00B36D00"/>
    <w:rsid w:val="00B4047E"/>
    <w:rsid w:val="00B423A3"/>
    <w:rsid w:val="00B428A4"/>
    <w:rsid w:val="00B44447"/>
    <w:rsid w:val="00B46FEF"/>
    <w:rsid w:val="00B476F2"/>
    <w:rsid w:val="00B52279"/>
    <w:rsid w:val="00B5312F"/>
    <w:rsid w:val="00B5329A"/>
    <w:rsid w:val="00B54419"/>
    <w:rsid w:val="00B54EEC"/>
    <w:rsid w:val="00B5563F"/>
    <w:rsid w:val="00B55CD2"/>
    <w:rsid w:val="00B56BF0"/>
    <w:rsid w:val="00B57577"/>
    <w:rsid w:val="00B60662"/>
    <w:rsid w:val="00B60B9C"/>
    <w:rsid w:val="00B61042"/>
    <w:rsid w:val="00B6262E"/>
    <w:rsid w:val="00B63A74"/>
    <w:rsid w:val="00B67887"/>
    <w:rsid w:val="00B705AB"/>
    <w:rsid w:val="00B709B6"/>
    <w:rsid w:val="00B73638"/>
    <w:rsid w:val="00B74502"/>
    <w:rsid w:val="00B75AD5"/>
    <w:rsid w:val="00B804CE"/>
    <w:rsid w:val="00B838D0"/>
    <w:rsid w:val="00B848CC"/>
    <w:rsid w:val="00B86486"/>
    <w:rsid w:val="00B865A3"/>
    <w:rsid w:val="00B91A33"/>
    <w:rsid w:val="00B92F8E"/>
    <w:rsid w:val="00B93AAC"/>
    <w:rsid w:val="00B95A30"/>
    <w:rsid w:val="00B9702D"/>
    <w:rsid w:val="00BA023E"/>
    <w:rsid w:val="00BA1959"/>
    <w:rsid w:val="00BA1ACA"/>
    <w:rsid w:val="00BA2C7C"/>
    <w:rsid w:val="00BA307A"/>
    <w:rsid w:val="00BA62F8"/>
    <w:rsid w:val="00BA70FD"/>
    <w:rsid w:val="00BB2367"/>
    <w:rsid w:val="00BB2BCA"/>
    <w:rsid w:val="00BB781D"/>
    <w:rsid w:val="00BC0B30"/>
    <w:rsid w:val="00BC0D39"/>
    <w:rsid w:val="00BC4231"/>
    <w:rsid w:val="00BC4ED3"/>
    <w:rsid w:val="00BC6104"/>
    <w:rsid w:val="00BC6674"/>
    <w:rsid w:val="00BC7464"/>
    <w:rsid w:val="00BD358A"/>
    <w:rsid w:val="00BD525D"/>
    <w:rsid w:val="00BD6333"/>
    <w:rsid w:val="00BD7256"/>
    <w:rsid w:val="00BD7371"/>
    <w:rsid w:val="00BD7C0D"/>
    <w:rsid w:val="00BE02A8"/>
    <w:rsid w:val="00BE0453"/>
    <w:rsid w:val="00BE16F8"/>
    <w:rsid w:val="00BE2CCB"/>
    <w:rsid w:val="00BE2F41"/>
    <w:rsid w:val="00BE3747"/>
    <w:rsid w:val="00BE5CC7"/>
    <w:rsid w:val="00BE7456"/>
    <w:rsid w:val="00BF0858"/>
    <w:rsid w:val="00BF6468"/>
    <w:rsid w:val="00C016CC"/>
    <w:rsid w:val="00C02770"/>
    <w:rsid w:val="00C060B3"/>
    <w:rsid w:val="00C069D8"/>
    <w:rsid w:val="00C07956"/>
    <w:rsid w:val="00C105E9"/>
    <w:rsid w:val="00C10ADF"/>
    <w:rsid w:val="00C17B99"/>
    <w:rsid w:val="00C200D4"/>
    <w:rsid w:val="00C20D28"/>
    <w:rsid w:val="00C22E5D"/>
    <w:rsid w:val="00C247E7"/>
    <w:rsid w:val="00C25342"/>
    <w:rsid w:val="00C262D1"/>
    <w:rsid w:val="00C2637F"/>
    <w:rsid w:val="00C27054"/>
    <w:rsid w:val="00C30E87"/>
    <w:rsid w:val="00C311C8"/>
    <w:rsid w:val="00C32371"/>
    <w:rsid w:val="00C33B99"/>
    <w:rsid w:val="00C355DC"/>
    <w:rsid w:val="00C357F0"/>
    <w:rsid w:val="00C3647F"/>
    <w:rsid w:val="00C36CF8"/>
    <w:rsid w:val="00C37236"/>
    <w:rsid w:val="00C4196E"/>
    <w:rsid w:val="00C42A65"/>
    <w:rsid w:val="00C46430"/>
    <w:rsid w:val="00C52BF4"/>
    <w:rsid w:val="00C54837"/>
    <w:rsid w:val="00C56C59"/>
    <w:rsid w:val="00C60A91"/>
    <w:rsid w:val="00C628E5"/>
    <w:rsid w:val="00C62B14"/>
    <w:rsid w:val="00C62DD1"/>
    <w:rsid w:val="00C63B67"/>
    <w:rsid w:val="00C64381"/>
    <w:rsid w:val="00C67951"/>
    <w:rsid w:val="00C702AB"/>
    <w:rsid w:val="00C70B4B"/>
    <w:rsid w:val="00C719CC"/>
    <w:rsid w:val="00C7322B"/>
    <w:rsid w:val="00C754BC"/>
    <w:rsid w:val="00C76BB6"/>
    <w:rsid w:val="00C8016D"/>
    <w:rsid w:val="00C80BA0"/>
    <w:rsid w:val="00C8124E"/>
    <w:rsid w:val="00C82754"/>
    <w:rsid w:val="00C83FE9"/>
    <w:rsid w:val="00C85ABA"/>
    <w:rsid w:val="00C9019F"/>
    <w:rsid w:val="00C91B87"/>
    <w:rsid w:val="00C94D05"/>
    <w:rsid w:val="00CA1E1E"/>
    <w:rsid w:val="00CA214D"/>
    <w:rsid w:val="00CA3EC5"/>
    <w:rsid w:val="00CA4FDE"/>
    <w:rsid w:val="00CA5705"/>
    <w:rsid w:val="00CB02F8"/>
    <w:rsid w:val="00CB0F16"/>
    <w:rsid w:val="00CB1B1A"/>
    <w:rsid w:val="00CB51F1"/>
    <w:rsid w:val="00CB53DE"/>
    <w:rsid w:val="00CB5D24"/>
    <w:rsid w:val="00CB6CDF"/>
    <w:rsid w:val="00CC30EF"/>
    <w:rsid w:val="00CC5308"/>
    <w:rsid w:val="00CC7971"/>
    <w:rsid w:val="00CD2178"/>
    <w:rsid w:val="00CD27F1"/>
    <w:rsid w:val="00CD2DFE"/>
    <w:rsid w:val="00CD5119"/>
    <w:rsid w:val="00CD575F"/>
    <w:rsid w:val="00CD72D3"/>
    <w:rsid w:val="00CE1535"/>
    <w:rsid w:val="00CE20A3"/>
    <w:rsid w:val="00CE254D"/>
    <w:rsid w:val="00CE261B"/>
    <w:rsid w:val="00CE2D7D"/>
    <w:rsid w:val="00CE544B"/>
    <w:rsid w:val="00CF02D6"/>
    <w:rsid w:val="00CF3415"/>
    <w:rsid w:val="00CF44A9"/>
    <w:rsid w:val="00CF5325"/>
    <w:rsid w:val="00CF5BD9"/>
    <w:rsid w:val="00CF5ECA"/>
    <w:rsid w:val="00D011EB"/>
    <w:rsid w:val="00D01FC4"/>
    <w:rsid w:val="00D056EE"/>
    <w:rsid w:val="00D058A3"/>
    <w:rsid w:val="00D058E0"/>
    <w:rsid w:val="00D11FCB"/>
    <w:rsid w:val="00D12E8A"/>
    <w:rsid w:val="00D13B0C"/>
    <w:rsid w:val="00D1462F"/>
    <w:rsid w:val="00D172E5"/>
    <w:rsid w:val="00D17709"/>
    <w:rsid w:val="00D22BB1"/>
    <w:rsid w:val="00D25435"/>
    <w:rsid w:val="00D25BB4"/>
    <w:rsid w:val="00D27667"/>
    <w:rsid w:val="00D30847"/>
    <w:rsid w:val="00D30974"/>
    <w:rsid w:val="00D32EAE"/>
    <w:rsid w:val="00D34BC0"/>
    <w:rsid w:val="00D36FDA"/>
    <w:rsid w:val="00D4079E"/>
    <w:rsid w:val="00D415C9"/>
    <w:rsid w:val="00D43230"/>
    <w:rsid w:val="00D43426"/>
    <w:rsid w:val="00D43433"/>
    <w:rsid w:val="00D44424"/>
    <w:rsid w:val="00D4651D"/>
    <w:rsid w:val="00D46A11"/>
    <w:rsid w:val="00D46C81"/>
    <w:rsid w:val="00D51B31"/>
    <w:rsid w:val="00D5284C"/>
    <w:rsid w:val="00D53FB9"/>
    <w:rsid w:val="00D5435A"/>
    <w:rsid w:val="00D550D2"/>
    <w:rsid w:val="00D556B3"/>
    <w:rsid w:val="00D5743C"/>
    <w:rsid w:val="00D63D34"/>
    <w:rsid w:val="00D645DA"/>
    <w:rsid w:val="00D64DD4"/>
    <w:rsid w:val="00D6781C"/>
    <w:rsid w:val="00D67E08"/>
    <w:rsid w:val="00D67FF4"/>
    <w:rsid w:val="00D70993"/>
    <w:rsid w:val="00D72B27"/>
    <w:rsid w:val="00D72EB0"/>
    <w:rsid w:val="00D7452F"/>
    <w:rsid w:val="00D769BF"/>
    <w:rsid w:val="00D80291"/>
    <w:rsid w:val="00D80D0B"/>
    <w:rsid w:val="00D824F3"/>
    <w:rsid w:val="00D82C59"/>
    <w:rsid w:val="00D84FF4"/>
    <w:rsid w:val="00D854BF"/>
    <w:rsid w:val="00D85B21"/>
    <w:rsid w:val="00D85FD7"/>
    <w:rsid w:val="00D86F84"/>
    <w:rsid w:val="00D87EEC"/>
    <w:rsid w:val="00D9047F"/>
    <w:rsid w:val="00D904D1"/>
    <w:rsid w:val="00D90C13"/>
    <w:rsid w:val="00D9408E"/>
    <w:rsid w:val="00D94943"/>
    <w:rsid w:val="00D95428"/>
    <w:rsid w:val="00D95877"/>
    <w:rsid w:val="00D9683A"/>
    <w:rsid w:val="00D9741A"/>
    <w:rsid w:val="00DA40E7"/>
    <w:rsid w:val="00DA44D0"/>
    <w:rsid w:val="00DA5336"/>
    <w:rsid w:val="00DB0826"/>
    <w:rsid w:val="00DB1175"/>
    <w:rsid w:val="00DB23B5"/>
    <w:rsid w:val="00DB65DA"/>
    <w:rsid w:val="00DC1943"/>
    <w:rsid w:val="00DC27DB"/>
    <w:rsid w:val="00DC401C"/>
    <w:rsid w:val="00DC4DC6"/>
    <w:rsid w:val="00DC7E98"/>
    <w:rsid w:val="00DD0FBE"/>
    <w:rsid w:val="00DD5AF6"/>
    <w:rsid w:val="00DD6D98"/>
    <w:rsid w:val="00DD7ED5"/>
    <w:rsid w:val="00DE07A0"/>
    <w:rsid w:val="00DE08D8"/>
    <w:rsid w:val="00DE29F1"/>
    <w:rsid w:val="00DE49E8"/>
    <w:rsid w:val="00DE4F43"/>
    <w:rsid w:val="00DF3770"/>
    <w:rsid w:val="00DF4B24"/>
    <w:rsid w:val="00DF53D5"/>
    <w:rsid w:val="00DF5D4B"/>
    <w:rsid w:val="00DF6205"/>
    <w:rsid w:val="00DF69B2"/>
    <w:rsid w:val="00DF7067"/>
    <w:rsid w:val="00DF7149"/>
    <w:rsid w:val="00DF7340"/>
    <w:rsid w:val="00E011C7"/>
    <w:rsid w:val="00E02268"/>
    <w:rsid w:val="00E039D5"/>
    <w:rsid w:val="00E044B8"/>
    <w:rsid w:val="00E10060"/>
    <w:rsid w:val="00E10D7A"/>
    <w:rsid w:val="00E11BF0"/>
    <w:rsid w:val="00E11F52"/>
    <w:rsid w:val="00E12B21"/>
    <w:rsid w:val="00E13AAB"/>
    <w:rsid w:val="00E1481C"/>
    <w:rsid w:val="00E14BBD"/>
    <w:rsid w:val="00E14C07"/>
    <w:rsid w:val="00E15E65"/>
    <w:rsid w:val="00E20746"/>
    <w:rsid w:val="00E22223"/>
    <w:rsid w:val="00E24418"/>
    <w:rsid w:val="00E24D8A"/>
    <w:rsid w:val="00E30979"/>
    <w:rsid w:val="00E31D3B"/>
    <w:rsid w:val="00E333E2"/>
    <w:rsid w:val="00E359B6"/>
    <w:rsid w:val="00E35C99"/>
    <w:rsid w:val="00E416B2"/>
    <w:rsid w:val="00E41F0B"/>
    <w:rsid w:val="00E426B4"/>
    <w:rsid w:val="00E455BC"/>
    <w:rsid w:val="00E4586D"/>
    <w:rsid w:val="00E517D1"/>
    <w:rsid w:val="00E542B4"/>
    <w:rsid w:val="00E565D1"/>
    <w:rsid w:val="00E572A8"/>
    <w:rsid w:val="00E60B63"/>
    <w:rsid w:val="00E629B7"/>
    <w:rsid w:val="00E656F7"/>
    <w:rsid w:val="00E660EE"/>
    <w:rsid w:val="00E66731"/>
    <w:rsid w:val="00E66B68"/>
    <w:rsid w:val="00E7562A"/>
    <w:rsid w:val="00E75721"/>
    <w:rsid w:val="00E75A5B"/>
    <w:rsid w:val="00E8114E"/>
    <w:rsid w:val="00E811DB"/>
    <w:rsid w:val="00E818A9"/>
    <w:rsid w:val="00E82ACA"/>
    <w:rsid w:val="00E83193"/>
    <w:rsid w:val="00E84CCD"/>
    <w:rsid w:val="00E87619"/>
    <w:rsid w:val="00E9202F"/>
    <w:rsid w:val="00E938D8"/>
    <w:rsid w:val="00E94C46"/>
    <w:rsid w:val="00E94D27"/>
    <w:rsid w:val="00E95037"/>
    <w:rsid w:val="00E95D25"/>
    <w:rsid w:val="00E978D9"/>
    <w:rsid w:val="00EA3091"/>
    <w:rsid w:val="00EA4B2D"/>
    <w:rsid w:val="00EA5FE7"/>
    <w:rsid w:val="00EA68F1"/>
    <w:rsid w:val="00EB07E7"/>
    <w:rsid w:val="00EB2605"/>
    <w:rsid w:val="00EB2927"/>
    <w:rsid w:val="00EB4982"/>
    <w:rsid w:val="00EB7394"/>
    <w:rsid w:val="00EB79D8"/>
    <w:rsid w:val="00EC03BE"/>
    <w:rsid w:val="00EC086D"/>
    <w:rsid w:val="00EC1DB8"/>
    <w:rsid w:val="00EC1F36"/>
    <w:rsid w:val="00EC3DCA"/>
    <w:rsid w:val="00EC4D44"/>
    <w:rsid w:val="00EC5536"/>
    <w:rsid w:val="00EC6473"/>
    <w:rsid w:val="00ED0D54"/>
    <w:rsid w:val="00ED2FCD"/>
    <w:rsid w:val="00ED385B"/>
    <w:rsid w:val="00ED4DA5"/>
    <w:rsid w:val="00ED4E1F"/>
    <w:rsid w:val="00ED7CF3"/>
    <w:rsid w:val="00EE0A04"/>
    <w:rsid w:val="00EE1E03"/>
    <w:rsid w:val="00EE248A"/>
    <w:rsid w:val="00EE263D"/>
    <w:rsid w:val="00EE3D6E"/>
    <w:rsid w:val="00EE5BCB"/>
    <w:rsid w:val="00EE6DA2"/>
    <w:rsid w:val="00EF0B61"/>
    <w:rsid w:val="00EF110B"/>
    <w:rsid w:val="00EF196B"/>
    <w:rsid w:val="00EF2C64"/>
    <w:rsid w:val="00EF3A34"/>
    <w:rsid w:val="00EF47F5"/>
    <w:rsid w:val="00EF6231"/>
    <w:rsid w:val="00F00620"/>
    <w:rsid w:val="00F00B19"/>
    <w:rsid w:val="00F01D4E"/>
    <w:rsid w:val="00F02FFE"/>
    <w:rsid w:val="00F06978"/>
    <w:rsid w:val="00F07BE4"/>
    <w:rsid w:val="00F1044B"/>
    <w:rsid w:val="00F106EC"/>
    <w:rsid w:val="00F10901"/>
    <w:rsid w:val="00F1380E"/>
    <w:rsid w:val="00F13ED4"/>
    <w:rsid w:val="00F15DEB"/>
    <w:rsid w:val="00F22229"/>
    <w:rsid w:val="00F257BF"/>
    <w:rsid w:val="00F2608A"/>
    <w:rsid w:val="00F30B74"/>
    <w:rsid w:val="00F32706"/>
    <w:rsid w:val="00F40771"/>
    <w:rsid w:val="00F4095D"/>
    <w:rsid w:val="00F42C6A"/>
    <w:rsid w:val="00F43080"/>
    <w:rsid w:val="00F4356F"/>
    <w:rsid w:val="00F43DB4"/>
    <w:rsid w:val="00F454AB"/>
    <w:rsid w:val="00F466BF"/>
    <w:rsid w:val="00F47BC0"/>
    <w:rsid w:val="00F52EC5"/>
    <w:rsid w:val="00F545AF"/>
    <w:rsid w:val="00F54B18"/>
    <w:rsid w:val="00F54FCC"/>
    <w:rsid w:val="00F5551E"/>
    <w:rsid w:val="00F5576A"/>
    <w:rsid w:val="00F562C1"/>
    <w:rsid w:val="00F57AE6"/>
    <w:rsid w:val="00F6195F"/>
    <w:rsid w:val="00F61C50"/>
    <w:rsid w:val="00F62D14"/>
    <w:rsid w:val="00F644AC"/>
    <w:rsid w:val="00F65039"/>
    <w:rsid w:val="00F679DE"/>
    <w:rsid w:val="00F73085"/>
    <w:rsid w:val="00F74B8D"/>
    <w:rsid w:val="00F751D5"/>
    <w:rsid w:val="00F77D9E"/>
    <w:rsid w:val="00F77F1C"/>
    <w:rsid w:val="00F82636"/>
    <w:rsid w:val="00F82761"/>
    <w:rsid w:val="00F827DE"/>
    <w:rsid w:val="00F84DD6"/>
    <w:rsid w:val="00F84EAC"/>
    <w:rsid w:val="00F86D0C"/>
    <w:rsid w:val="00F875FD"/>
    <w:rsid w:val="00F87933"/>
    <w:rsid w:val="00F87F1D"/>
    <w:rsid w:val="00F92D8B"/>
    <w:rsid w:val="00F9443E"/>
    <w:rsid w:val="00F95A7C"/>
    <w:rsid w:val="00F96071"/>
    <w:rsid w:val="00F9679C"/>
    <w:rsid w:val="00FA00DE"/>
    <w:rsid w:val="00FA1168"/>
    <w:rsid w:val="00FA237A"/>
    <w:rsid w:val="00FB0510"/>
    <w:rsid w:val="00FB0602"/>
    <w:rsid w:val="00FB0BD4"/>
    <w:rsid w:val="00FB194F"/>
    <w:rsid w:val="00FB235D"/>
    <w:rsid w:val="00FB27A7"/>
    <w:rsid w:val="00FB475C"/>
    <w:rsid w:val="00FB4B70"/>
    <w:rsid w:val="00FC228A"/>
    <w:rsid w:val="00FC29FA"/>
    <w:rsid w:val="00FC2FDD"/>
    <w:rsid w:val="00FC378D"/>
    <w:rsid w:val="00FC5C41"/>
    <w:rsid w:val="00FC6224"/>
    <w:rsid w:val="00FC7D94"/>
    <w:rsid w:val="00FD0AA6"/>
    <w:rsid w:val="00FD1C69"/>
    <w:rsid w:val="00FD1D88"/>
    <w:rsid w:val="00FD2475"/>
    <w:rsid w:val="00FD52F8"/>
    <w:rsid w:val="00FD69BF"/>
    <w:rsid w:val="00FD7B10"/>
    <w:rsid w:val="00FD7F65"/>
    <w:rsid w:val="00FE0184"/>
    <w:rsid w:val="00FE06DA"/>
    <w:rsid w:val="00FE072B"/>
    <w:rsid w:val="00FE278F"/>
    <w:rsid w:val="00FE27BA"/>
    <w:rsid w:val="00FE3AA1"/>
    <w:rsid w:val="00FE54E7"/>
    <w:rsid w:val="00FE6B15"/>
    <w:rsid w:val="00FF0DAE"/>
    <w:rsid w:val="00FF0DF1"/>
    <w:rsid w:val="00FF210F"/>
    <w:rsid w:val="00FF61B4"/>
    <w:rsid w:val="00FF7073"/>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ngsana New" w:eastAsia="Calibri" w:hAnsi="Angsana New"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7AB"/>
    <w:pPr>
      <w:jc w:val="thaiDistribute"/>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3BE2"/>
    <w:pPr>
      <w:tabs>
        <w:tab w:val="center" w:pos="4513"/>
        <w:tab w:val="right" w:pos="9026"/>
      </w:tabs>
    </w:pPr>
    <w:rPr>
      <w:szCs w:val="40"/>
    </w:rPr>
  </w:style>
  <w:style w:type="character" w:customStyle="1" w:styleId="HeaderChar">
    <w:name w:val="Header Char"/>
    <w:basedOn w:val="DefaultParagraphFont"/>
    <w:link w:val="Header"/>
    <w:uiPriority w:val="99"/>
    <w:semiHidden/>
    <w:rsid w:val="00A93BE2"/>
    <w:rPr>
      <w:sz w:val="32"/>
      <w:szCs w:val="40"/>
    </w:rPr>
  </w:style>
  <w:style w:type="paragraph" w:styleId="Footer">
    <w:name w:val="footer"/>
    <w:basedOn w:val="Normal"/>
    <w:link w:val="FooterChar"/>
    <w:uiPriority w:val="99"/>
    <w:unhideWhenUsed/>
    <w:rsid w:val="00A93BE2"/>
    <w:pPr>
      <w:tabs>
        <w:tab w:val="center" w:pos="4513"/>
        <w:tab w:val="right" w:pos="9026"/>
      </w:tabs>
    </w:pPr>
    <w:rPr>
      <w:szCs w:val="40"/>
    </w:rPr>
  </w:style>
  <w:style w:type="character" w:customStyle="1" w:styleId="FooterChar">
    <w:name w:val="Footer Char"/>
    <w:basedOn w:val="DefaultParagraphFont"/>
    <w:link w:val="Footer"/>
    <w:uiPriority w:val="99"/>
    <w:rsid w:val="00A93BE2"/>
    <w:rPr>
      <w:sz w:val="32"/>
      <w:szCs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5550C-28ED-43C1-80E5-1F6955E33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RYNET</Company>
  <LinksUpToDate>false</LinksUpToDate>
  <CharactersWithSpaces>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Sarot_media</cp:lastModifiedBy>
  <cp:revision>2</cp:revision>
  <cp:lastPrinted>2014-11-14T10:29:00Z</cp:lastPrinted>
  <dcterms:created xsi:type="dcterms:W3CDTF">2015-02-15T05:27:00Z</dcterms:created>
  <dcterms:modified xsi:type="dcterms:W3CDTF">2015-02-15T05:27:00Z</dcterms:modified>
</cp:coreProperties>
</file>